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C" w:rsidRPr="006B1DE4" w:rsidRDefault="009D2D57" w:rsidP="009D2D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D57">
        <w:rPr>
          <w:rFonts w:ascii="Times New Roman" w:hAnsi="Times New Roman" w:cs="Times New Roman"/>
          <w:b/>
          <w:i/>
          <w:sz w:val="24"/>
          <w:szCs w:val="24"/>
        </w:rPr>
        <w:t>Финансовая грамотность детей дошкольного возраста</w:t>
      </w:r>
      <w:r w:rsidR="009A5040">
        <w:rPr>
          <w:rFonts w:ascii="Times New Roman" w:hAnsi="Times New Roman" w:cs="Times New Roman"/>
          <w:b/>
          <w:i/>
          <w:sz w:val="24"/>
          <w:szCs w:val="24"/>
        </w:rPr>
        <w:t xml:space="preserve"> как жизненная необходимость</w:t>
      </w:r>
      <w:r w:rsidR="00F62D03">
        <w:rPr>
          <w:rFonts w:ascii="Times New Roman" w:hAnsi="Times New Roman" w:cs="Times New Roman"/>
          <w:b/>
          <w:i/>
          <w:sz w:val="24"/>
          <w:szCs w:val="24"/>
        </w:rPr>
        <w:t xml:space="preserve">  и </w:t>
      </w:r>
      <w:r w:rsidR="00BC5A55">
        <w:rPr>
          <w:rFonts w:ascii="Times New Roman" w:hAnsi="Times New Roman" w:cs="Times New Roman"/>
          <w:b/>
          <w:i/>
          <w:sz w:val="24"/>
          <w:szCs w:val="24"/>
        </w:rPr>
        <w:t xml:space="preserve"> элемент культуры современного человека</w:t>
      </w:r>
    </w:p>
    <w:p w:rsidR="009D2D57" w:rsidRDefault="009D2D57" w:rsidP="009D2D5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D57">
        <w:rPr>
          <w:rFonts w:ascii="Times New Roman" w:hAnsi="Times New Roman" w:cs="Times New Roman"/>
          <w:i/>
          <w:sz w:val="24"/>
          <w:szCs w:val="24"/>
        </w:rPr>
        <w:t>Токарева Елена Владимировна</w:t>
      </w:r>
      <w:r>
        <w:rPr>
          <w:rFonts w:ascii="Times New Roman" w:hAnsi="Times New Roman" w:cs="Times New Roman"/>
          <w:i/>
          <w:sz w:val="24"/>
          <w:szCs w:val="24"/>
        </w:rPr>
        <w:t>, воспитатель</w:t>
      </w:r>
    </w:p>
    <w:p w:rsidR="009D2D57" w:rsidRDefault="009D2D57" w:rsidP="009D2D5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детский сад № 50</w:t>
      </w:r>
    </w:p>
    <w:p w:rsidR="00980F7E" w:rsidRPr="00807988" w:rsidRDefault="00286B54" w:rsidP="0080798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color w:val="000000"/>
        </w:rPr>
      </w:pPr>
      <w:r w:rsidRPr="0056267B">
        <w:rPr>
          <w:rStyle w:val="c12"/>
        </w:rPr>
        <w:t>Обучение основам финансовой грамотности детей дошкольного возраста  - сравнительно новое направление в дошкольной педагогике</w:t>
      </w:r>
      <w:r w:rsidRPr="0056267B">
        <w:t xml:space="preserve">. </w:t>
      </w:r>
      <w:r w:rsidR="00980F7E" w:rsidRPr="0056267B">
        <w:t>Финансы, экономика и дошкольник лишь на первый взгляд кажутся слишком далекими друг от друга</w:t>
      </w:r>
      <w:r w:rsidR="00980F7E" w:rsidRPr="0056267B">
        <w:rPr>
          <w:sz w:val="28"/>
          <w:szCs w:val="28"/>
        </w:rPr>
        <w:t xml:space="preserve">. </w:t>
      </w:r>
      <w:r w:rsidR="00980F7E">
        <w:t xml:space="preserve"> С</w:t>
      </w:r>
      <w:r w:rsidRPr="0056267B">
        <w:t>оциальные проблемы общества, связанные с финансовой грамотностью, неотделимы от ребенка с ранних лет жиз</w:t>
      </w:r>
      <w:r w:rsidR="00C81A9E">
        <w:t>ни</w:t>
      </w:r>
      <w:r w:rsidR="00C81A9E" w:rsidRPr="00C81A9E">
        <w:rPr>
          <w:color w:val="000000"/>
        </w:rPr>
        <w:t xml:space="preserve"> </w:t>
      </w:r>
      <w:r w:rsidR="00C81A9E" w:rsidRPr="0023392F">
        <w:rPr>
          <w:color w:val="000000"/>
        </w:rPr>
        <w:t>[</w:t>
      </w:r>
      <w:r w:rsidR="00C81A9E">
        <w:rPr>
          <w:color w:val="000000"/>
        </w:rPr>
        <w:t>3</w:t>
      </w:r>
      <w:r w:rsidR="00C81A9E" w:rsidRPr="0023392F">
        <w:rPr>
          <w:color w:val="000000"/>
        </w:rPr>
        <w:t>].</w:t>
      </w:r>
      <w:r w:rsidRPr="0056267B">
        <w:rPr>
          <w:rStyle w:val="a4"/>
        </w:rPr>
        <w:t xml:space="preserve"> </w:t>
      </w:r>
      <w:r w:rsidRPr="0056267B">
        <w:rPr>
          <w:rStyle w:val="c12"/>
        </w:rPr>
        <w:t>Современный ребенок рано включаю</w:t>
      </w:r>
      <w:r w:rsidR="009B1DEB" w:rsidRPr="0056267B">
        <w:rPr>
          <w:rStyle w:val="c12"/>
        </w:rPr>
        <w:t>тся в экономическую жизнь семьи: ходит с родителями в магазин</w:t>
      </w:r>
      <w:r w:rsidR="00980F7E">
        <w:rPr>
          <w:rStyle w:val="c12"/>
        </w:rPr>
        <w:t>ы</w:t>
      </w:r>
      <w:r w:rsidR="009B1DEB" w:rsidRPr="0056267B">
        <w:rPr>
          <w:rStyle w:val="c12"/>
        </w:rPr>
        <w:t>, банк</w:t>
      </w:r>
      <w:r w:rsidR="00980F7E">
        <w:rPr>
          <w:rStyle w:val="c12"/>
        </w:rPr>
        <w:t>и</w:t>
      </w:r>
      <w:r w:rsidR="009B1DEB" w:rsidRPr="0056267B">
        <w:rPr>
          <w:rStyle w:val="c12"/>
        </w:rPr>
        <w:t>;</w:t>
      </w:r>
      <w:r w:rsidRPr="0056267B">
        <w:rPr>
          <w:rStyle w:val="c12"/>
        </w:rPr>
        <w:t xml:space="preserve"> активно участвует в покупках</w:t>
      </w:r>
      <w:r w:rsidR="009B1DEB" w:rsidRPr="0056267B">
        <w:rPr>
          <w:rStyle w:val="c12"/>
        </w:rPr>
        <w:t>; знакомится с деньгами; проявляет живой интерес к рекламе.</w:t>
      </w:r>
      <w:r w:rsidR="0056267B" w:rsidRPr="0056267B">
        <w:rPr>
          <w:rStyle w:val="c12"/>
        </w:rPr>
        <w:t xml:space="preserve"> </w:t>
      </w:r>
      <w:r w:rsidR="00807988" w:rsidRPr="00807988">
        <w:rPr>
          <w:color w:val="000000"/>
        </w:rPr>
        <w:t>Наб</w:t>
      </w:r>
      <w:r w:rsidR="00807988">
        <w:rPr>
          <w:color w:val="000000"/>
        </w:rPr>
        <w:t>людая за работой банкоматов, он понимает</w:t>
      </w:r>
      <w:r w:rsidR="00807988" w:rsidRPr="00807988">
        <w:rPr>
          <w:color w:val="000000"/>
        </w:rPr>
        <w:t xml:space="preserve"> их назначение, функции, в частности, что родители с помощью банкомата обналичивают деньги. </w:t>
      </w:r>
      <w:r w:rsidR="0025731C" w:rsidRPr="0025731C">
        <w:rPr>
          <w:color w:val="000000"/>
        </w:rPr>
        <w:t>Дошкольник узнает о труде, профессиях родных и близких, о финансовом положении семьи.</w:t>
      </w:r>
      <w:r w:rsidR="0025731C">
        <w:rPr>
          <w:color w:val="000000"/>
          <w:sz w:val="28"/>
          <w:szCs w:val="28"/>
        </w:rPr>
        <w:t xml:space="preserve"> </w:t>
      </w:r>
      <w:r w:rsidR="00980F7E">
        <w:rPr>
          <w:rStyle w:val="c12"/>
        </w:rPr>
        <w:t>Так, ребенок</w:t>
      </w:r>
      <w:r w:rsidR="00980F7E" w:rsidRPr="0056267B">
        <w:rPr>
          <w:rStyle w:val="c12"/>
        </w:rPr>
        <w:t xml:space="preserve"> </w:t>
      </w:r>
      <w:r w:rsidR="00980F7E" w:rsidRPr="0056267B">
        <w:t>активно впитывают впечатления, знания, стили поведения окружающих взрослых и</w:t>
      </w:r>
      <w:r w:rsidR="00980F7E" w:rsidRPr="0056267B">
        <w:rPr>
          <w:rStyle w:val="c12"/>
        </w:rPr>
        <w:t xml:space="preserve"> овладевают экономическими знаниями на бытовом уровне. </w:t>
      </w:r>
    </w:p>
    <w:p w:rsidR="0025731C" w:rsidRPr="00980F7E" w:rsidRDefault="0025731C" w:rsidP="00980F7E">
      <w:pPr>
        <w:pStyle w:val="c22"/>
        <w:shd w:val="clear" w:color="auto" w:fill="FFFFFF"/>
        <w:spacing w:before="0" w:beforeAutospacing="0" w:after="0" w:afterAutospacing="0"/>
        <w:ind w:firstLine="357"/>
        <w:jc w:val="both"/>
      </w:pPr>
      <w:r w:rsidRPr="0025731C">
        <w:rPr>
          <w:color w:val="000000"/>
        </w:rPr>
        <w:t xml:space="preserve">После четырёх лет, обычно, очень трудно перестроить отношение ребенка к семейным финансам. </w:t>
      </w:r>
      <w:r>
        <w:rPr>
          <w:rStyle w:val="c12"/>
        </w:rPr>
        <w:t xml:space="preserve"> </w:t>
      </w:r>
      <w:r w:rsidR="00980F7E">
        <w:rPr>
          <w:rStyle w:val="c12"/>
        </w:rPr>
        <w:t xml:space="preserve">Некоторые родители разрешают дошкольникам иметь карманные деньги и </w:t>
      </w:r>
      <w:r w:rsidR="00980F7E" w:rsidRPr="0056267B">
        <w:rPr>
          <w:rStyle w:val="c12"/>
        </w:rPr>
        <w:t xml:space="preserve"> </w:t>
      </w:r>
      <w:r w:rsidR="00980F7E">
        <w:rPr>
          <w:rStyle w:val="c12"/>
        </w:rPr>
        <w:t>многие</w:t>
      </w:r>
      <w:r w:rsidR="00286B54" w:rsidRPr="0056267B">
        <w:rPr>
          <w:rStyle w:val="c12"/>
        </w:rPr>
        <w:t xml:space="preserve"> жалуются на то, что </w:t>
      </w:r>
      <w:r w:rsidR="00980F7E">
        <w:rPr>
          <w:rStyle w:val="c12"/>
        </w:rPr>
        <w:t>дети не знают цену деньгам, требуют</w:t>
      </w:r>
      <w:r w:rsidR="00286B54" w:rsidRPr="0056267B">
        <w:rPr>
          <w:rStyle w:val="c12"/>
        </w:rPr>
        <w:t xml:space="preserve"> дорогих подарков или не ценят новые игрушки</w:t>
      </w:r>
      <w:r w:rsidR="0056267B" w:rsidRPr="0056267B">
        <w:rPr>
          <w:rStyle w:val="c12"/>
        </w:rPr>
        <w:t xml:space="preserve">. </w:t>
      </w:r>
      <w:r w:rsidR="0056267B" w:rsidRPr="0056267B">
        <w:t>П</w:t>
      </w:r>
      <w:r w:rsidR="009B1DEB" w:rsidRPr="0056267B">
        <w:t>оэтому для того, чтобы в дальнейшем ребёнок жил комфортной, обеспеченной жи</w:t>
      </w:r>
      <w:r w:rsidR="0056267B" w:rsidRPr="0056267B">
        <w:t xml:space="preserve">знью, взрослым </w:t>
      </w:r>
      <w:r w:rsidR="00980F7E">
        <w:t xml:space="preserve">просто </w:t>
      </w:r>
      <w:r w:rsidR="0056267B" w:rsidRPr="0056267B">
        <w:t>необходимо</w:t>
      </w:r>
      <w:r w:rsidR="009B1DEB" w:rsidRPr="0056267B">
        <w:t xml:space="preserve"> объяснить такие аспекты финансовой грамотности, как понятие сущности денег, возможных путях их заработка и распоряжения ими.</w:t>
      </w:r>
      <w:r w:rsidR="0056267B" w:rsidRPr="0056267B">
        <w:rPr>
          <w:rStyle w:val="c12"/>
        </w:rPr>
        <w:t xml:space="preserve">  </w:t>
      </w:r>
      <w:r w:rsidR="00980F7E">
        <w:rPr>
          <w:color w:val="000000"/>
        </w:rPr>
        <w:t>Очень важно формировать представления</w:t>
      </w:r>
      <w:r w:rsidRPr="0025731C">
        <w:rPr>
          <w:color w:val="000000"/>
        </w:rPr>
        <w:t xml:space="preserve"> о фин</w:t>
      </w:r>
      <w:r w:rsidR="00980F7E">
        <w:rPr>
          <w:color w:val="000000"/>
        </w:rPr>
        <w:t>ансах и методах распоряжения ими</w:t>
      </w:r>
      <w:r w:rsidRPr="0025731C">
        <w:rPr>
          <w:color w:val="000000"/>
        </w:rPr>
        <w:t xml:space="preserve"> совместно с родителями, так как стиль финансового поведения взрослых, традиции и уклад жизни в семье является основополага</w:t>
      </w:r>
      <w:r w:rsidR="00C81A9E">
        <w:rPr>
          <w:color w:val="000000"/>
        </w:rPr>
        <w:t>ющим</w:t>
      </w:r>
      <w:r w:rsidR="00C81A9E" w:rsidRPr="00C81A9E">
        <w:rPr>
          <w:color w:val="000000"/>
        </w:rPr>
        <w:t xml:space="preserve"> </w:t>
      </w:r>
      <w:r w:rsidR="00C81A9E" w:rsidRPr="0023392F">
        <w:rPr>
          <w:color w:val="000000"/>
        </w:rPr>
        <w:t>[</w:t>
      </w:r>
      <w:r w:rsidR="00C81A9E">
        <w:rPr>
          <w:color w:val="000000"/>
        </w:rPr>
        <w:t>2</w:t>
      </w:r>
      <w:r w:rsidR="00C81A9E" w:rsidRPr="0023392F">
        <w:rPr>
          <w:color w:val="000000"/>
        </w:rPr>
        <w:t>].</w:t>
      </w:r>
      <w:r w:rsidRPr="0025731C">
        <w:rPr>
          <w:color w:val="000000"/>
        </w:rPr>
        <w:t xml:space="preserve"> </w:t>
      </w:r>
    </w:p>
    <w:p w:rsidR="0056267B" w:rsidRPr="00980F7E" w:rsidRDefault="0056267B" w:rsidP="0056267B">
      <w:pPr>
        <w:pStyle w:val="c22"/>
        <w:shd w:val="clear" w:color="auto" w:fill="FFFFFF"/>
        <w:spacing w:before="0" w:beforeAutospacing="0" w:after="0" w:afterAutospacing="0"/>
        <w:ind w:firstLine="360"/>
        <w:jc w:val="both"/>
        <w:rPr>
          <w:rStyle w:val="c12"/>
        </w:rPr>
      </w:pPr>
      <w:r w:rsidRPr="0056267B">
        <w:rPr>
          <w:rStyle w:val="c12"/>
        </w:rPr>
        <w:t>Родители нуждаются в помощи педагога в решении данной проблемы.</w:t>
      </w:r>
      <w:r w:rsidRPr="0056267B">
        <w:rPr>
          <w:color w:val="7030A0"/>
          <w:sz w:val="28"/>
          <w:szCs w:val="28"/>
        </w:rPr>
        <w:t xml:space="preserve"> </w:t>
      </w:r>
      <w:r w:rsidRPr="00980F7E">
        <w:t xml:space="preserve">Задача воспитателя детского сада — определить </w:t>
      </w:r>
      <w:r w:rsidR="00702461" w:rsidRPr="00980F7E">
        <w:t>актуальное содержание</w:t>
      </w:r>
      <w:r w:rsidRPr="00980F7E">
        <w:t xml:space="preserve"> и преподнести элементарные </w:t>
      </w:r>
      <w:r w:rsidRPr="00980F7E">
        <w:rPr>
          <w:rStyle w:val="a8"/>
          <w:b w:val="0"/>
          <w:bdr w:val="none" w:sz="0" w:space="0" w:color="auto" w:frame="1"/>
        </w:rPr>
        <w:t>финансовые</w:t>
      </w:r>
      <w:r w:rsidRPr="00980F7E">
        <w:rPr>
          <w:b/>
        </w:rPr>
        <w:t> </w:t>
      </w:r>
      <w:r w:rsidRPr="00980F7E">
        <w:t xml:space="preserve">понятия в максимально </w:t>
      </w:r>
      <w:proofErr w:type="gramStart"/>
      <w:r w:rsidRPr="00980F7E">
        <w:t>доступной</w:t>
      </w:r>
      <w:proofErr w:type="gramEnd"/>
      <w:r w:rsidRPr="00980F7E">
        <w:t xml:space="preserve"> и увлекательной для </w:t>
      </w:r>
      <w:r w:rsidRPr="00980F7E">
        <w:rPr>
          <w:rStyle w:val="a8"/>
          <w:b w:val="0"/>
          <w:bdr w:val="none" w:sz="0" w:space="0" w:color="auto" w:frame="1"/>
        </w:rPr>
        <w:t>дошкольника форме</w:t>
      </w:r>
      <w:r w:rsidRPr="00980F7E">
        <w:t>.</w:t>
      </w:r>
    </w:p>
    <w:p w:rsidR="00807988" w:rsidRDefault="0056267B" w:rsidP="00980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меня заинтересовало это направление работы?</w:t>
      </w:r>
      <w:r w:rsidR="00807988">
        <w:rPr>
          <w:rFonts w:ascii="Times New Roman" w:hAnsi="Times New Roman" w:cs="Times New Roman"/>
          <w:sz w:val="24"/>
          <w:szCs w:val="24"/>
        </w:rPr>
        <w:t xml:space="preserve"> Прежде всего - потому что оно </w:t>
      </w:r>
      <w:r w:rsidR="00807988" w:rsidRPr="00807988">
        <w:rPr>
          <w:rFonts w:ascii="Times New Roman" w:hAnsi="Times New Roman" w:cs="Times New Roman"/>
          <w:sz w:val="24"/>
          <w:szCs w:val="24"/>
        </w:rPr>
        <w:t>н</w:t>
      </w:r>
      <w:r w:rsidRPr="00807988">
        <w:rPr>
          <w:rFonts w:ascii="Times New Roman" w:hAnsi="Times New Roman" w:cs="Times New Roman"/>
          <w:sz w:val="24"/>
          <w:szCs w:val="24"/>
        </w:rPr>
        <w:t>овое.</w:t>
      </w:r>
      <w:r w:rsidRPr="00980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73A1">
        <w:rPr>
          <w:rFonts w:ascii="Times New Roman" w:hAnsi="Times New Roman" w:cs="Times New Roman"/>
          <w:sz w:val="24"/>
          <w:szCs w:val="24"/>
        </w:rPr>
        <w:t xml:space="preserve">Считаю его, </w:t>
      </w:r>
      <w:r w:rsidR="00807988" w:rsidRPr="00807988">
        <w:rPr>
          <w:rFonts w:ascii="Times New Roman" w:hAnsi="Times New Roman" w:cs="Times New Roman"/>
          <w:sz w:val="24"/>
          <w:szCs w:val="24"/>
        </w:rPr>
        <w:t>безусловно</w:t>
      </w:r>
      <w:r w:rsidR="00A873A1">
        <w:rPr>
          <w:rFonts w:ascii="Times New Roman" w:hAnsi="Times New Roman" w:cs="Times New Roman"/>
          <w:sz w:val="24"/>
          <w:szCs w:val="24"/>
        </w:rPr>
        <w:t xml:space="preserve">, </w:t>
      </w:r>
      <w:r w:rsidRPr="00807988">
        <w:rPr>
          <w:rFonts w:ascii="Times New Roman" w:hAnsi="Times New Roman" w:cs="Times New Roman"/>
          <w:sz w:val="24"/>
          <w:szCs w:val="24"/>
        </w:rPr>
        <w:t>актуальным и полезным в</w:t>
      </w:r>
      <w:r w:rsidR="00807988" w:rsidRPr="00807988">
        <w:rPr>
          <w:rFonts w:ascii="Times New Roman" w:hAnsi="Times New Roman" w:cs="Times New Roman"/>
          <w:sz w:val="24"/>
          <w:szCs w:val="24"/>
        </w:rPr>
        <w:t xml:space="preserve"> воспитании современных детей</w:t>
      </w:r>
      <w:r w:rsidRPr="008079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Прежде всего - это мотивация </w:t>
      </w:r>
      <w:r w:rsidR="00807988">
        <w:rPr>
          <w:rFonts w:ascii="Times New Roman" w:hAnsi="Times New Roman" w:cs="Times New Roman"/>
          <w:sz w:val="24"/>
          <w:szCs w:val="24"/>
        </w:rPr>
        <w:t xml:space="preserve">подрастающего поколения </w:t>
      </w:r>
      <w:r>
        <w:rPr>
          <w:rFonts w:ascii="Times New Roman" w:hAnsi="Times New Roman" w:cs="Times New Roman"/>
          <w:sz w:val="24"/>
          <w:szCs w:val="24"/>
        </w:rPr>
        <w:t>к труду. Понимание, что человек обязан трудиться, чтобы заработать себе на жизнь. Развитие понимания, на чем и как можно экономить денежные средст</w:t>
      </w:r>
      <w:r w:rsidR="00807988">
        <w:rPr>
          <w:rFonts w:ascii="Times New Roman" w:hAnsi="Times New Roman" w:cs="Times New Roman"/>
          <w:sz w:val="24"/>
          <w:szCs w:val="24"/>
        </w:rPr>
        <w:t>ва людям с невысокими доходами (а</w:t>
      </w:r>
      <w:r>
        <w:rPr>
          <w:rFonts w:ascii="Times New Roman" w:hAnsi="Times New Roman" w:cs="Times New Roman"/>
          <w:sz w:val="24"/>
          <w:szCs w:val="24"/>
        </w:rPr>
        <w:t xml:space="preserve"> мы живем именно в таком городе</w:t>
      </w:r>
      <w:r w:rsidR="008079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7988">
        <w:rPr>
          <w:rFonts w:ascii="Times New Roman" w:hAnsi="Times New Roman" w:cs="Times New Roman"/>
          <w:sz w:val="24"/>
          <w:szCs w:val="24"/>
        </w:rPr>
        <w:t>Умение э</w:t>
      </w:r>
      <w:r>
        <w:rPr>
          <w:rFonts w:ascii="Times New Roman" w:hAnsi="Times New Roman" w:cs="Times New Roman"/>
          <w:sz w:val="24"/>
          <w:szCs w:val="24"/>
        </w:rPr>
        <w:t xml:space="preserve">кономить  и беречь природные ресурсы: воду, электричество, газ. </w:t>
      </w:r>
    </w:p>
    <w:p w:rsidR="0056267B" w:rsidRDefault="0056267B" w:rsidP="00D04AB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 чего я начала работу над этой темой? </w:t>
      </w:r>
      <w:r w:rsidR="00A873A1">
        <w:t xml:space="preserve">Конечно же, с </w:t>
      </w:r>
      <w:r>
        <w:t>создания</w:t>
      </w:r>
      <w:r w:rsidR="00401437">
        <w:t xml:space="preserve"> предметно - развивающей среды и </w:t>
      </w:r>
      <w:r w:rsidR="00807988">
        <w:t xml:space="preserve">формирования </w:t>
      </w:r>
      <w:proofErr w:type="spellStart"/>
      <w:r w:rsidR="00401437">
        <w:t>учебно</w:t>
      </w:r>
      <w:proofErr w:type="spellEnd"/>
      <w:r w:rsidR="00401437">
        <w:t xml:space="preserve"> - методического комплекса</w:t>
      </w:r>
      <w:r w:rsidR="00807988">
        <w:t xml:space="preserve"> и</w:t>
      </w:r>
      <w:r w:rsidR="00401437">
        <w:t xml:space="preserve"> наглядно - дидактических материалов</w:t>
      </w:r>
      <w:r w:rsidR="00A873A1">
        <w:t xml:space="preserve">, включающих ребенка в активный процесс познания. </w:t>
      </w:r>
      <w:r w:rsidR="00401437">
        <w:t xml:space="preserve"> </w:t>
      </w:r>
      <w:r w:rsidR="00186CF9">
        <w:t xml:space="preserve">С помощью родителей был </w:t>
      </w:r>
      <w:r w:rsidR="00D04AB3">
        <w:t xml:space="preserve">сделан </w:t>
      </w:r>
      <w:r w:rsidR="00186CF9">
        <w:t>макет Банкомата. Для сюжетно - ролевых игр приобретено игровое оборудование: сейф, кассовый аппарат с набором денег. Изготовлен</w:t>
      </w:r>
      <w:r w:rsidR="00D04AB3">
        <w:t>ы:</w:t>
      </w:r>
      <w:r w:rsidR="00186CF9">
        <w:t xml:space="preserve"> двусторонняя ширма для игры «Сбербанк»</w:t>
      </w:r>
      <w:r w:rsidR="00D04AB3">
        <w:t xml:space="preserve">, серия </w:t>
      </w:r>
      <w:proofErr w:type="spellStart"/>
      <w:r w:rsidR="00D04AB3">
        <w:t>Лэпбуков</w:t>
      </w:r>
      <w:proofErr w:type="spellEnd"/>
      <w:r w:rsidR="00D04AB3">
        <w:t xml:space="preserve">, дидактических игр. Хорошим дополнением к играм стала подборка мультфильмов, детской художественной литературы. </w:t>
      </w:r>
    </w:p>
    <w:p w:rsidR="002D78F3" w:rsidRPr="00186CF9" w:rsidRDefault="00807988" w:rsidP="00186CF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7988">
        <w:rPr>
          <w:color w:val="000000"/>
        </w:rPr>
        <w:t>Одним из важных направлений дошкольного экономического образова</w:t>
      </w:r>
      <w:r w:rsidR="00A873A1">
        <w:rPr>
          <w:color w:val="000000"/>
        </w:rPr>
        <w:t>ния является  внедрение</w:t>
      </w:r>
      <w:r w:rsidRPr="00807988">
        <w:rPr>
          <w:color w:val="000000"/>
        </w:rPr>
        <w:t xml:space="preserve"> в учебный план ку</w:t>
      </w:r>
      <w:r w:rsidR="00A873A1">
        <w:rPr>
          <w:color w:val="000000"/>
        </w:rPr>
        <w:t xml:space="preserve">рсов, которые позволяют воспитанникам </w:t>
      </w:r>
      <w:r w:rsidRPr="00807988">
        <w:rPr>
          <w:color w:val="000000"/>
        </w:rPr>
        <w:t xml:space="preserve"> получить базовые компетенции в сфере финансового образования и культуры [1].</w:t>
      </w:r>
      <w:r w:rsidRPr="00403E3B">
        <w:rPr>
          <w:color w:val="000000"/>
          <w:sz w:val="28"/>
          <w:szCs w:val="28"/>
        </w:rPr>
        <w:t xml:space="preserve"> </w:t>
      </w:r>
      <w:r w:rsidR="0025731C">
        <w:t>В целях формирования начал финансовой грамотности</w:t>
      </w:r>
      <w:r>
        <w:t xml:space="preserve"> для</w:t>
      </w:r>
      <w:r w:rsidR="0025731C">
        <w:t xml:space="preserve"> детей старшего дошкольного возраста мною б</w:t>
      </w:r>
      <w:r w:rsidR="0056267B">
        <w:t>ыла разработана программа дополнительного</w:t>
      </w:r>
      <w:r w:rsidR="00401437">
        <w:t xml:space="preserve"> образования, рассчитанная на 2 года обучения. </w:t>
      </w:r>
      <w:r w:rsidR="00401437" w:rsidRPr="00401437">
        <w:lastRenderedPageBreak/>
        <w:t>Данная программа</w:t>
      </w:r>
      <w:r>
        <w:t xml:space="preserve"> составлена</w:t>
      </w:r>
      <w:r w:rsidR="00401437">
        <w:t xml:space="preserve"> на основе авторских программ: </w:t>
      </w:r>
      <w:r w:rsidR="00401437" w:rsidRPr="00401437">
        <w:t>«Тропинка в экономику»</w:t>
      </w:r>
      <w:r w:rsidR="00401437">
        <w:t xml:space="preserve"> (А.Д.Шатова) и «Открытия </w:t>
      </w:r>
      <w:proofErr w:type="spellStart"/>
      <w:r w:rsidR="00401437">
        <w:t>Феечки</w:t>
      </w:r>
      <w:proofErr w:type="spellEnd"/>
      <w:r w:rsidR="00401437">
        <w:t xml:space="preserve"> Копеечки» (</w:t>
      </w:r>
      <w:proofErr w:type="spellStart"/>
      <w:r w:rsidR="00401437">
        <w:t>Василюк</w:t>
      </w:r>
      <w:proofErr w:type="spellEnd"/>
      <w:r w:rsidR="00401437">
        <w:t xml:space="preserve"> С.Ю., </w:t>
      </w:r>
      <w:proofErr w:type="spellStart"/>
      <w:r w:rsidR="00401437">
        <w:t>Вихарева</w:t>
      </w:r>
      <w:proofErr w:type="spellEnd"/>
      <w:r w:rsidR="00401437">
        <w:t xml:space="preserve"> М.Б., Истомина Е.А. и др.). В программу включены содержательные блоки: «Труд - продукт - товар», «Реклама», «Деньги», «Мир профессий». </w:t>
      </w:r>
      <w:r w:rsidR="0023392F">
        <w:t xml:space="preserve">В процессе освоении детьми каждого содержательного блока предусмотрены занимательные формы обучения: игровая и проектная деятельность, чтение произведений детской художественной литературы, разбор практических ситуаций, </w:t>
      </w:r>
      <w:r w:rsidR="005B0451">
        <w:t>художественно - продуктивная деятельность.</w:t>
      </w:r>
      <w:r w:rsidR="0023392F" w:rsidRPr="00403E3B">
        <w:rPr>
          <w:color w:val="000000"/>
          <w:sz w:val="28"/>
          <w:szCs w:val="28"/>
        </w:rPr>
        <w:t xml:space="preserve"> </w:t>
      </w:r>
    </w:p>
    <w:p w:rsidR="00D04AB3" w:rsidRPr="00DA3619" w:rsidRDefault="0056267B" w:rsidP="00D04AB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DA3619">
        <w:t>Первые шаги в обучении малышей начинаются с понимания того, что такое монеты, банкноты и банковские карт</w:t>
      </w:r>
      <w:r w:rsidR="00186CF9" w:rsidRPr="00DA3619">
        <w:t>ы.</w:t>
      </w:r>
      <w:r w:rsidR="00D04AB3" w:rsidRPr="00DA3619">
        <w:t xml:space="preserve"> Все, что связано с деньгами, представлено серией</w:t>
      </w:r>
      <w:r w:rsidR="002D78F3" w:rsidRPr="00DA3619">
        <w:t xml:space="preserve"> </w:t>
      </w:r>
      <w:proofErr w:type="spellStart"/>
      <w:r w:rsidR="00D04AB3" w:rsidRPr="00DA3619">
        <w:t>Лепбуков</w:t>
      </w:r>
      <w:proofErr w:type="spellEnd"/>
      <w:r w:rsidR="006D4A22" w:rsidRPr="00DA3619">
        <w:t xml:space="preserve">: </w:t>
      </w:r>
    </w:p>
    <w:p w:rsidR="006E5D71" w:rsidRPr="00DA3619" w:rsidRDefault="00D04AB3" w:rsidP="00D04AB3">
      <w:pPr>
        <w:pStyle w:val="a7"/>
        <w:shd w:val="clear" w:color="auto" w:fill="FFFFFF"/>
        <w:spacing w:before="0" w:beforeAutospacing="0" w:after="0" w:afterAutospacing="0"/>
        <w:jc w:val="both"/>
      </w:pPr>
      <w:r w:rsidRPr="00DA3619">
        <w:t xml:space="preserve"> - </w:t>
      </w:r>
      <w:r w:rsidR="006D4A22" w:rsidRPr="00DA3619">
        <w:t>«Финансовая грамотность», где можно узнать, что такое день</w:t>
      </w:r>
      <w:r w:rsidR="002C54B5">
        <w:t xml:space="preserve">ги, откуда они берутся,  историю возникновения денег, </w:t>
      </w:r>
      <w:r w:rsidR="002C54B5" w:rsidRPr="00DA3619">
        <w:t>о 8 предприятиях «</w:t>
      </w:r>
      <w:proofErr w:type="spellStart"/>
      <w:r w:rsidR="002C54B5" w:rsidRPr="00DA3619">
        <w:t>Гознак</w:t>
      </w:r>
      <w:proofErr w:type="spellEnd"/>
      <w:r w:rsidR="002C54B5" w:rsidRPr="00DA3619">
        <w:t>»</w:t>
      </w:r>
      <w:r w:rsidR="002C54B5">
        <w:t>;</w:t>
      </w:r>
      <w:r w:rsidR="006D4A22" w:rsidRPr="00DA3619">
        <w:t xml:space="preserve"> рассмотреть иллюстрации  первых монет </w:t>
      </w:r>
      <w:r w:rsidR="002C54B5">
        <w:t xml:space="preserve">на Руси, познакомиться с  пословицами и поговорками </w:t>
      </w:r>
      <w:r w:rsidR="006D4A22" w:rsidRPr="00DA3619">
        <w:t>о деньгах.</w:t>
      </w:r>
    </w:p>
    <w:p w:rsidR="002C54B5" w:rsidRDefault="00D04AB3" w:rsidP="006E5D71">
      <w:pPr>
        <w:pStyle w:val="a7"/>
        <w:shd w:val="clear" w:color="auto" w:fill="FFFFFF"/>
        <w:spacing w:before="0" w:beforeAutospacing="0" w:after="0" w:afterAutospacing="0"/>
        <w:jc w:val="both"/>
      </w:pPr>
      <w:r w:rsidRPr="00DA3619">
        <w:t xml:space="preserve"> - «Экскурсия в банк». </w:t>
      </w:r>
      <w:r w:rsidR="002C54B5">
        <w:t>Понятие</w:t>
      </w:r>
      <w:r w:rsidRPr="00DA3619">
        <w:t xml:space="preserve"> Б</w:t>
      </w:r>
      <w:r w:rsidR="006D4A22" w:rsidRPr="00DA3619">
        <w:t>анк, что в</w:t>
      </w:r>
      <w:r w:rsidR="008A6DC4" w:rsidRPr="00DA3619">
        <w:t>нутри</w:t>
      </w:r>
      <w:r w:rsidR="006D4A22" w:rsidRPr="00DA3619">
        <w:t xml:space="preserve"> </w:t>
      </w:r>
      <w:r w:rsidR="00CE5478" w:rsidRPr="00DA3619">
        <w:t>него находится (</w:t>
      </w:r>
      <w:r w:rsidR="008A6DC4" w:rsidRPr="00DA3619">
        <w:t>зал самообслуживания,</w:t>
      </w:r>
      <w:r w:rsidR="002C54B5">
        <w:t xml:space="preserve"> операционный зал, хранилище), д</w:t>
      </w:r>
      <w:r w:rsidR="008A6DC4" w:rsidRPr="00DA3619">
        <w:t xml:space="preserve">ля чего предназначено каждое помещение, что такое банкомат и </w:t>
      </w:r>
      <w:r w:rsidRPr="00DA3619">
        <w:t>правила поведения в банке.</w:t>
      </w:r>
    </w:p>
    <w:p w:rsidR="00D04AB3" w:rsidRPr="00DA3619" w:rsidRDefault="002C54B5" w:rsidP="006E5D71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- </w:t>
      </w:r>
      <w:r w:rsidR="006E5D71" w:rsidRPr="00DA3619">
        <w:t>«Бюджет семьи</w:t>
      </w:r>
      <w:r w:rsidR="00D04AB3" w:rsidRPr="00DA3619">
        <w:t>».</w:t>
      </w:r>
      <w:r w:rsidR="008F4A64">
        <w:t xml:space="preserve"> </w:t>
      </w:r>
      <w:r>
        <w:t>Понятие</w:t>
      </w:r>
      <w:r w:rsidR="008A6DC4" w:rsidRPr="00DA3619">
        <w:t xml:space="preserve"> бюджет семьи, откуда появляются деньги дома, как распределяется</w:t>
      </w:r>
      <w:r w:rsidR="008F4A64">
        <w:t xml:space="preserve"> бюджет семьи</w:t>
      </w:r>
      <w:r w:rsidR="006E5D71" w:rsidRPr="00DA3619">
        <w:t xml:space="preserve"> и на чем можно с</w:t>
      </w:r>
      <w:r w:rsidR="008A6DC4" w:rsidRPr="00DA3619">
        <w:t xml:space="preserve">экономить деньги, а так же </w:t>
      </w:r>
      <w:r w:rsidR="00614193" w:rsidRPr="00DA3619">
        <w:t>загадки о деньгах.</w:t>
      </w:r>
    </w:p>
    <w:p w:rsidR="002D78F3" w:rsidRPr="00DA3619" w:rsidRDefault="00614193" w:rsidP="008F4A6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DA3619">
        <w:t xml:space="preserve">«Финансовая грамотность» обобщающий </w:t>
      </w:r>
      <w:proofErr w:type="spellStart"/>
      <w:r w:rsidRPr="00DA3619">
        <w:t>лепбук</w:t>
      </w:r>
      <w:proofErr w:type="spellEnd"/>
      <w:r w:rsidR="006E5D71" w:rsidRPr="00DA3619">
        <w:t xml:space="preserve"> </w:t>
      </w:r>
      <w:r w:rsidR="005608E3" w:rsidRPr="00DA3619">
        <w:t xml:space="preserve">- </w:t>
      </w:r>
      <w:r w:rsidRPr="00DA3619">
        <w:t xml:space="preserve"> в него включено всё то, с чем  мы познаком</w:t>
      </w:r>
      <w:r w:rsidR="00D04AB3" w:rsidRPr="00DA3619">
        <w:t xml:space="preserve">ились в </w:t>
      </w:r>
      <w:proofErr w:type="gramStart"/>
      <w:r w:rsidR="00D04AB3" w:rsidRPr="00DA3619">
        <w:t>предыдущих</w:t>
      </w:r>
      <w:proofErr w:type="gramEnd"/>
      <w:r w:rsidR="00D04AB3" w:rsidRPr="00DA3619">
        <w:t xml:space="preserve"> </w:t>
      </w:r>
      <w:proofErr w:type="spellStart"/>
      <w:r w:rsidR="00D04AB3" w:rsidRPr="00DA3619">
        <w:t>лепбуках</w:t>
      </w:r>
      <w:proofErr w:type="spellEnd"/>
      <w:r w:rsidR="00D04AB3" w:rsidRPr="00DA3619">
        <w:t xml:space="preserve"> (</w:t>
      </w:r>
      <w:r w:rsidRPr="00DA3619">
        <w:t>современные деньги-монеты и купюры), учимся эконом</w:t>
      </w:r>
      <w:r w:rsidR="00D04AB3" w:rsidRPr="00DA3619">
        <w:t>ить, что можно купить за деньги</w:t>
      </w:r>
      <w:r w:rsidRPr="00DA3619">
        <w:t>,</w:t>
      </w:r>
      <w:r w:rsidR="00D04AB3" w:rsidRPr="00DA3619">
        <w:t xml:space="preserve"> </w:t>
      </w:r>
      <w:r w:rsidRPr="00DA3619">
        <w:t>а что нельзя купить.</w:t>
      </w:r>
    </w:p>
    <w:p w:rsidR="00B553C8" w:rsidRDefault="008F4A64" w:rsidP="00B553C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>Дети старшего дошкольного возраста активно интересуют</w:t>
      </w:r>
      <w:r w:rsidR="00807988" w:rsidRPr="00DA3619">
        <w:t>ся</w:t>
      </w:r>
      <w:r w:rsidR="0056267B" w:rsidRPr="00DA3619">
        <w:t xml:space="preserve">, как оплачиваются покупки: с помощью </w:t>
      </w:r>
      <w:r w:rsidR="00DA3619" w:rsidRPr="00DA3619">
        <w:t>наличности или банковских карт;</w:t>
      </w:r>
      <w:r w:rsidR="0025731C" w:rsidRPr="00DA3619">
        <w:t xml:space="preserve"> начинают понимать различия в стоимости предметов, разбираться в видах профессиональной деят</w:t>
      </w:r>
      <w:r w:rsidR="002D78F3" w:rsidRPr="00DA3619">
        <w:t xml:space="preserve">ельности. </w:t>
      </w:r>
      <w:r w:rsidR="00B553C8">
        <w:t>В ходе</w:t>
      </w:r>
      <w:r w:rsidR="002D78F3" w:rsidRPr="00DA3619">
        <w:t xml:space="preserve"> </w:t>
      </w:r>
      <w:r w:rsidR="005608E3" w:rsidRPr="00DA3619">
        <w:t xml:space="preserve"> сюжетно ролевых </w:t>
      </w:r>
      <w:r w:rsidR="002D78F3" w:rsidRPr="00DA3619">
        <w:t>игр</w:t>
      </w:r>
      <w:r w:rsidR="00B553C8">
        <w:t xml:space="preserve"> «В банке</w:t>
      </w:r>
      <w:r w:rsidR="005608E3" w:rsidRPr="00DA3619">
        <w:t>»,</w:t>
      </w:r>
      <w:r w:rsidR="00DA3619" w:rsidRPr="00DA3619">
        <w:t xml:space="preserve"> «</w:t>
      </w:r>
      <w:r w:rsidR="00B553C8">
        <w:t>У банкомата</w:t>
      </w:r>
      <w:r w:rsidR="00141258" w:rsidRPr="00DA3619">
        <w:t>»</w:t>
      </w:r>
      <w:r w:rsidR="005608E3" w:rsidRPr="00DA3619">
        <w:t xml:space="preserve"> «Супермаркет»</w:t>
      </w:r>
      <w:r w:rsidR="002D78F3" w:rsidRPr="00DA3619">
        <w:t xml:space="preserve"> дети осваивают понимание операций обмена.</w:t>
      </w:r>
      <w:r w:rsidR="00DA3619" w:rsidRPr="00DA3619">
        <w:t xml:space="preserve"> </w:t>
      </w:r>
      <w:r w:rsidR="002D78F3" w:rsidRPr="00DA3619">
        <w:t>В и</w:t>
      </w:r>
      <w:r w:rsidR="00C12532" w:rsidRPr="00DA3619">
        <w:t>гре «Дидактические цветы» проис</w:t>
      </w:r>
      <w:r w:rsidR="00B553C8">
        <w:t xml:space="preserve">ходит знакомство с понятиями: </w:t>
      </w:r>
      <w:r w:rsidR="00DA3619" w:rsidRPr="00DA3619">
        <w:t>«экономия», «не</w:t>
      </w:r>
      <w:r w:rsidR="00C12532" w:rsidRPr="00DA3619">
        <w:t>постоя</w:t>
      </w:r>
      <w:r w:rsidR="00B553C8">
        <w:t>нные расходы», «нужные расходы»;</w:t>
      </w:r>
      <w:r w:rsidR="0075049D" w:rsidRPr="00DA3619">
        <w:t xml:space="preserve"> </w:t>
      </w:r>
      <w:r w:rsidR="00C12532" w:rsidRPr="00DA3619">
        <w:t>игра учит правильно планировать семейный бюджет.</w:t>
      </w:r>
      <w:r w:rsidR="00B553C8">
        <w:t xml:space="preserve"> </w:t>
      </w:r>
      <w:r w:rsidR="00DA3619" w:rsidRPr="00DA3619">
        <w:t>С помощью</w:t>
      </w:r>
      <w:r w:rsidR="002D78F3" w:rsidRPr="00DA3619">
        <w:t xml:space="preserve"> </w:t>
      </w:r>
      <w:r w:rsidR="00DA3619" w:rsidRPr="00DA3619">
        <w:t>дидактических игр «</w:t>
      </w:r>
      <w:r w:rsidR="005608E3" w:rsidRPr="00DA3619">
        <w:t xml:space="preserve">Кто кем работает», </w:t>
      </w:r>
      <w:r>
        <w:t>«</w:t>
      </w:r>
      <w:r w:rsidR="00495C22" w:rsidRPr="00DA3619">
        <w:t>Профессии родителей»</w:t>
      </w:r>
      <w:r w:rsidR="00C12532">
        <w:rPr>
          <w:color w:val="000000"/>
          <w:sz w:val="28"/>
          <w:szCs w:val="28"/>
        </w:rPr>
        <w:t xml:space="preserve"> </w:t>
      </w:r>
      <w:r w:rsidR="002D78F3" w:rsidRPr="00DA3619">
        <w:rPr>
          <w:color w:val="000000"/>
        </w:rPr>
        <w:t>д</w:t>
      </w:r>
      <w:r w:rsidR="0025731C" w:rsidRPr="00DA3619">
        <w:rPr>
          <w:color w:val="000000"/>
        </w:rPr>
        <w:t xml:space="preserve">ети получают начальные сведения о профессиях, связанных с экономикой и бизнесом, о продукции, выпускаемой на предприятиях, и трудовых действиях по её изготовлению и реализации, учатся уважать людей, которые трудятся и честно зарабатывают свои </w:t>
      </w:r>
      <w:r w:rsidR="00DA3619">
        <w:rPr>
          <w:color w:val="000000"/>
        </w:rPr>
        <w:t>деньги.</w:t>
      </w:r>
      <w:r w:rsidR="00B553C8">
        <w:t xml:space="preserve"> </w:t>
      </w:r>
      <w:r>
        <w:t>Дидактическая игра «</w:t>
      </w:r>
      <w:r w:rsidR="00141258" w:rsidRPr="00DA3619">
        <w:t>Услуги и товары» закрепляет сведения о том, ч</w:t>
      </w:r>
      <w:r w:rsidR="00B60B60" w:rsidRPr="00DA3619">
        <w:t>то такое услуги и товары, пока</w:t>
      </w:r>
      <w:r w:rsidR="00141258" w:rsidRPr="00DA3619">
        <w:t>зывает, что они встречаются не только в реальной жизни, но и в сказках.</w:t>
      </w:r>
      <w:r w:rsidR="00B553C8">
        <w:t xml:space="preserve"> </w:t>
      </w:r>
    </w:p>
    <w:p w:rsidR="00B60B60" w:rsidRPr="00B60B60" w:rsidRDefault="00CE5478" w:rsidP="00B553C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60B60">
        <w:t xml:space="preserve">Занимательным игровым пособием для закрепления понятий, связанных с финансово - экономическими категориями стало «Теневое лото», где необходимо узнать и «оживить» картинку. </w:t>
      </w:r>
      <w:r w:rsidR="00B60B60" w:rsidRPr="00B60B60">
        <w:t xml:space="preserve">В игру на липучках «Юный финансист» можно не только поиграть, но и проверить с помощью неё уровень освоения детьми содержания программы по всем блокам. </w:t>
      </w:r>
    </w:p>
    <w:p w:rsidR="0056267B" w:rsidRDefault="00DA3619" w:rsidP="00C81A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C81A9E">
        <w:rPr>
          <w:color w:val="000000"/>
        </w:rPr>
        <w:t>В</w:t>
      </w:r>
      <w:r w:rsidR="005B0451" w:rsidRPr="002A54CA">
        <w:rPr>
          <w:color w:val="000000"/>
        </w:rPr>
        <w:t xml:space="preserve"> формировании</w:t>
      </w:r>
      <w:r>
        <w:rPr>
          <w:color w:val="000000"/>
        </w:rPr>
        <w:t xml:space="preserve"> основ</w:t>
      </w:r>
      <w:r w:rsidR="005B0451" w:rsidRPr="002A54CA">
        <w:rPr>
          <w:color w:val="000000"/>
        </w:rPr>
        <w:t xml:space="preserve"> финансовой грамотности важную роль играют темы: «Что такое деньги и для чего они нужны», «История денег»,  «Семейный бюджет», «Профессии в моей семье», «Учимся экономить»,  «Товары и услуги»  и т.п.</w:t>
      </w:r>
    </w:p>
    <w:p w:rsidR="009B1DEB" w:rsidRPr="00527E26" w:rsidRDefault="00A873A1" w:rsidP="00527E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60B60">
        <w:t>Практика показала, что особенно заинтер</w:t>
      </w:r>
      <w:r w:rsidR="00DA3619">
        <w:t>есовала детей тематика игр, связанных</w:t>
      </w:r>
      <w:r w:rsidR="00CE5478" w:rsidRPr="00B60B60">
        <w:t xml:space="preserve"> с деньгами, определением стоимости различных товаров: круги </w:t>
      </w:r>
      <w:proofErr w:type="spellStart"/>
      <w:r w:rsidR="00CE5478" w:rsidRPr="00B60B60">
        <w:t>Луллия</w:t>
      </w:r>
      <w:proofErr w:type="spellEnd"/>
      <w:r w:rsidR="00CE5478" w:rsidRPr="00B60B60">
        <w:t>, игры с монетами и банкнотами.</w:t>
      </w:r>
      <w:r w:rsidRPr="00B60B60">
        <w:t xml:space="preserve"> А наибо</w:t>
      </w:r>
      <w:r w:rsidR="00CE5478" w:rsidRPr="00B60B60">
        <w:t xml:space="preserve">лее сложно осваиваются категории, связанные с понятиями доходов, расходов, экономии средств, а также рекламой различных товаров. </w:t>
      </w:r>
      <w:r w:rsidR="00527E26">
        <w:rPr>
          <w:color w:val="000000"/>
        </w:rPr>
        <w:t>Ф</w:t>
      </w:r>
      <w:r w:rsidR="009B1DEB" w:rsidRPr="002D78F3">
        <w:rPr>
          <w:color w:val="000000"/>
        </w:rPr>
        <w:t xml:space="preserve">ормирование первичного экономического опыта у детей наиболее удачно происходит в процессе </w:t>
      </w:r>
      <w:r w:rsidR="009B1DEB" w:rsidRPr="002C54B5">
        <w:rPr>
          <w:color w:val="000000"/>
        </w:rPr>
        <w:t>игровой деятельности</w:t>
      </w:r>
      <w:r w:rsidR="009B1DEB" w:rsidRPr="002D78F3">
        <w:rPr>
          <w:b/>
          <w:color w:val="000000"/>
        </w:rPr>
        <w:t>,</w:t>
      </w:r>
      <w:r w:rsidR="009B1DEB" w:rsidRPr="002D78F3">
        <w:rPr>
          <w:color w:val="000000"/>
        </w:rPr>
        <w:t xml:space="preserve"> поскольку именно в игре у ребенка появляется возможность «на практике» проверить свои знания, применить их, расширить собственный опыт методом проб и ошибок при условии обязательного исправления этих ошибок.</w:t>
      </w:r>
    </w:p>
    <w:p w:rsidR="00BC5A55" w:rsidRPr="0023392F" w:rsidRDefault="0023392F" w:rsidP="0023392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23392F">
        <w:rPr>
          <w:color w:val="000000"/>
        </w:rPr>
        <w:lastRenderedPageBreak/>
        <w:t xml:space="preserve">Таким образом, </w:t>
      </w:r>
      <w:r>
        <w:rPr>
          <w:color w:val="000000"/>
        </w:rPr>
        <w:t>п</w:t>
      </w:r>
      <w:r w:rsidR="009B1DEB" w:rsidRPr="009A5040">
        <w:rPr>
          <w:color w:val="000000"/>
        </w:rPr>
        <w:t>риобщение ребёнка к миру экономической де</w:t>
      </w:r>
      <w:r w:rsidR="009A5040" w:rsidRPr="009A5040">
        <w:rPr>
          <w:color w:val="000000"/>
        </w:rPr>
        <w:t>йствительности – одна из непростых и в то же время важных задач современного дошкольного образования</w:t>
      </w:r>
      <w:r w:rsidR="009B1DEB" w:rsidRPr="009A5040">
        <w:rPr>
          <w:color w:val="000000"/>
        </w:rPr>
        <w:t xml:space="preserve">. </w:t>
      </w:r>
      <w:r>
        <w:rPr>
          <w:color w:val="000000"/>
        </w:rPr>
        <w:t>Ф</w:t>
      </w:r>
      <w:r w:rsidRPr="0023392F">
        <w:rPr>
          <w:color w:val="000000"/>
        </w:rPr>
        <w:t>ормирование основ финансовой грамотности приближает дошкольника к реальной жизни, дает</w:t>
      </w:r>
      <w:r>
        <w:rPr>
          <w:color w:val="000000"/>
        </w:rPr>
        <w:t xml:space="preserve"> возможность получить</w:t>
      </w:r>
      <w:r w:rsidRPr="0023392F">
        <w:rPr>
          <w:color w:val="000000"/>
        </w:rPr>
        <w:t xml:space="preserve"> знания о новых профессиях, поддерживает и углубляет интерес к деньгам, осознание правил их честного </w:t>
      </w:r>
      <w:proofErr w:type="spellStart"/>
      <w:r w:rsidRPr="0023392F">
        <w:rPr>
          <w:color w:val="000000"/>
        </w:rPr>
        <w:t>зарабатывания</w:t>
      </w:r>
      <w:proofErr w:type="spellEnd"/>
      <w:r w:rsidRPr="0023392F">
        <w:rPr>
          <w:color w:val="000000"/>
        </w:rPr>
        <w:t xml:space="preserve"> и  бережного </w:t>
      </w:r>
      <w:r>
        <w:rPr>
          <w:color w:val="000000"/>
        </w:rPr>
        <w:t xml:space="preserve">к ним отношения </w:t>
      </w:r>
      <w:r w:rsidRPr="0023392F">
        <w:rPr>
          <w:color w:val="000000"/>
        </w:rPr>
        <w:t xml:space="preserve">[5]. </w:t>
      </w:r>
      <w:r w:rsidR="00A176A8" w:rsidRPr="009A5040">
        <w:rPr>
          <w:color w:val="000000"/>
        </w:rPr>
        <w:t>С раннего детства детям необходимо</w:t>
      </w:r>
      <w:r w:rsidR="009B1DEB" w:rsidRPr="009A5040">
        <w:rPr>
          <w:color w:val="000000"/>
        </w:rPr>
        <w:t xml:space="preserve"> прививать чувство ответственности и долга во всех сферах жизни, в том числе и финансовой, это поможет им в будущем никогда не влезать в долги, </w:t>
      </w:r>
      <w:r w:rsidR="00217FE7" w:rsidRPr="009A5040">
        <w:rPr>
          <w:color w:val="000000"/>
        </w:rPr>
        <w:t xml:space="preserve">избежать штрафов, разумно планировать и </w:t>
      </w:r>
      <w:r w:rsidR="009B1DEB" w:rsidRPr="009A5040">
        <w:rPr>
          <w:color w:val="000000"/>
        </w:rPr>
        <w:t xml:space="preserve"> вести свой бюджет.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</w:t>
      </w:r>
      <w:r w:rsidR="00A176A8" w:rsidRPr="009A5040">
        <w:rPr>
          <w:color w:val="000000"/>
        </w:rPr>
        <w:t>да они вырастают.</w:t>
      </w:r>
      <w:r>
        <w:rPr>
          <w:color w:val="000000"/>
        </w:rPr>
        <w:t xml:space="preserve"> </w:t>
      </w:r>
      <w:r w:rsidR="00332210" w:rsidRPr="0023392F">
        <w:rPr>
          <w:color w:val="000000"/>
        </w:rPr>
        <w:t>Тесная связь гражданского, нравственного, трудового и экономического воспитания в процессе реализации задач курса Финансовая грамотность способствует становлению ценностных жизненных ориентаций в дошкольном возрасте [</w:t>
      </w:r>
      <w:r w:rsidRPr="0023392F">
        <w:rPr>
          <w:color w:val="000000"/>
        </w:rPr>
        <w:t>5].</w:t>
      </w:r>
    </w:p>
    <w:p w:rsidR="0023392F" w:rsidRDefault="0023392F" w:rsidP="0070246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B1DEB" w:rsidRPr="00702461" w:rsidRDefault="009B1DEB" w:rsidP="0070246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02461">
        <w:rPr>
          <w:b/>
          <w:bCs/>
          <w:color w:val="000000"/>
        </w:rPr>
        <w:t>Список использованной литературы</w:t>
      </w:r>
    </w:p>
    <w:p w:rsidR="009B1DEB" w:rsidRPr="00702461" w:rsidRDefault="009B1DEB" w:rsidP="002C54B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02461">
        <w:rPr>
          <w:color w:val="000000"/>
        </w:rPr>
        <w:t xml:space="preserve">Блохина О.А., </w:t>
      </w:r>
      <w:proofErr w:type="spellStart"/>
      <w:r w:rsidRPr="00702461">
        <w:rPr>
          <w:color w:val="000000"/>
        </w:rPr>
        <w:t>Терешева</w:t>
      </w:r>
      <w:proofErr w:type="spellEnd"/>
      <w:r w:rsidRPr="00702461">
        <w:rPr>
          <w:color w:val="000000"/>
        </w:rPr>
        <w:t xml:space="preserve"> О.В. 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разработок. Калининград: КОИРО, 2017. 53 с.</w:t>
      </w:r>
    </w:p>
    <w:p w:rsidR="009B1DEB" w:rsidRPr="00702461" w:rsidRDefault="009B1DEB" w:rsidP="002C54B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02461">
        <w:rPr>
          <w:color w:val="000000"/>
        </w:rPr>
        <w:t xml:space="preserve">Еремина М.О. Финансовая грамотность для детей дошкольного и младшего школьного возраста и родителей: учебно-методическое пособие / М.О. Еремина, И.А. Козлова, С.В. Мягкова, С.Ю. </w:t>
      </w:r>
      <w:proofErr w:type="spellStart"/>
      <w:r w:rsidRPr="00702461">
        <w:rPr>
          <w:color w:val="000000"/>
        </w:rPr>
        <w:t>Палаткина</w:t>
      </w:r>
      <w:proofErr w:type="spellEnd"/>
      <w:r w:rsidRPr="00702461">
        <w:rPr>
          <w:color w:val="000000"/>
        </w:rPr>
        <w:t xml:space="preserve">, Ю.Н. </w:t>
      </w:r>
      <w:proofErr w:type="spellStart"/>
      <w:r w:rsidRPr="00702461">
        <w:rPr>
          <w:color w:val="000000"/>
        </w:rPr>
        <w:t>Драпей</w:t>
      </w:r>
      <w:proofErr w:type="spellEnd"/>
      <w:r w:rsidRPr="00702461">
        <w:rPr>
          <w:color w:val="000000"/>
        </w:rPr>
        <w:t xml:space="preserve">, Л.О. </w:t>
      </w:r>
      <w:proofErr w:type="spellStart"/>
      <w:r w:rsidRPr="00702461">
        <w:rPr>
          <w:color w:val="000000"/>
        </w:rPr>
        <w:t>Дроздецкая</w:t>
      </w:r>
      <w:proofErr w:type="spellEnd"/>
      <w:r w:rsidRPr="00702461">
        <w:rPr>
          <w:color w:val="000000"/>
        </w:rPr>
        <w:t xml:space="preserve">. Калининград: Калининградская книга, 2017. 48 </w:t>
      </w:r>
      <w:proofErr w:type="gramStart"/>
      <w:r w:rsidRPr="00702461">
        <w:rPr>
          <w:color w:val="000000"/>
        </w:rPr>
        <w:t>с</w:t>
      </w:r>
      <w:proofErr w:type="gramEnd"/>
      <w:r w:rsidRPr="00702461">
        <w:rPr>
          <w:color w:val="000000"/>
        </w:rPr>
        <w:t>.</w:t>
      </w:r>
    </w:p>
    <w:p w:rsidR="00332210" w:rsidRPr="00332210" w:rsidRDefault="009B1DEB" w:rsidP="002C54B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02461">
        <w:rPr>
          <w:color w:val="000000"/>
        </w:rPr>
        <w:t>Кузина О.Е. Финансовая грамотность и финансовая компетентность: определение, методики измерения и результаты анализа в России // Вопросы экономики. 2015. № 8. С. 129–148.</w:t>
      </w:r>
    </w:p>
    <w:p w:rsidR="00332210" w:rsidRPr="00332210" w:rsidRDefault="00332210" w:rsidP="002C54B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702461">
        <w:rPr>
          <w:color w:val="000000"/>
        </w:rPr>
        <w:t>Козик</w:t>
      </w:r>
      <w:proofErr w:type="spellEnd"/>
      <w:r w:rsidRPr="00702461">
        <w:rPr>
          <w:color w:val="000000"/>
        </w:rPr>
        <w:t xml:space="preserve"> М.В. Формирование финансовой грамотности дошкольников // Социальная сеть работников образования. [Электронный ресурс].</w:t>
      </w:r>
    </w:p>
    <w:p w:rsidR="00332210" w:rsidRPr="00332210" w:rsidRDefault="00332210" w:rsidP="002C54B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32210">
        <w:t xml:space="preserve">Открытия </w:t>
      </w:r>
      <w:proofErr w:type="spellStart"/>
      <w:r w:rsidRPr="00332210">
        <w:t>Феечки</w:t>
      </w:r>
      <w:proofErr w:type="spellEnd"/>
      <w:r w:rsidRPr="00332210">
        <w:t xml:space="preserve"> - Копеечки</w:t>
      </w:r>
      <w:proofErr w:type="gramStart"/>
      <w:r w:rsidRPr="00332210">
        <w:t>:(</w:t>
      </w:r>
      <w:proofErr w:type="gramEnd"/>
      <w:r w:rsidRPr="00332210">
        <w:t>авторская программы с региональным компонентом для детей дошкольного возраста)/</w:t>
      </w:r>
      <w:proofErr w:type="spellStart"/>
      <w:r w:rsidRPr="00332210">
        <w:t>Василюк</w:t>
      </w:r>
      <w:proofErr w:type="spellEnd"/>
      <w:r w:rsidRPr="00332210">
        <w:t xml:space="preserve"> С.Ю., </w:t>
      </w:r>
      <w:proofErr w:type="spellStart"/>
      <w:r w:rsidRPr="00332210">
        <w:t>Вихарева</w:t>
      </w:r>
      <w:proofErr w:type="spellEnd"/>
      <w:r w:rsidRPr="00332210">
        <w:t xml:space="preserve"> М.Б., Истомина Е.А. и др. - Пермь, 2019. - 158 с.</w:t>
      </w:r>
    </w:p>
    <w:p w:rsidR="00286B54" w:rsidRPr="00B60B60" w:rsidRDefault="009B1DEB" w:rsidP="002C54B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02461">
        <w:rPr>
          <w:color w:val="000000"/>
        </w:rPr>
        <w:t>Чумаченко В.В., Горяев А.П. Основы финансовой грамотности: учеб</w:t>
      </w:r>
      <w:proofErr w:type="gramStart"/>
      <w:r w:rsidRPr="00702461">
        <w:rPr>
          <w:color w:val="000000"/>
        </w:rPr>
        <w:t>.</w:t>
      </w:r>
      <w:proofErr w:type="gramEnd"/>
      <w:r w:rsidRPr="00702461">
        <w:rPr>
          <w:color w:val="000000"/>
        </w:rPr>
        <w:t xml:space="preserve"> </w:t>
      </w:r>
      <w:proofErr w:type="gramStart"/>
      <w:r w:rsidRPr="00702461">
        <w:rPr>
          <w:color w:val="000000"/>
        </w:rPr>
        <w:t>п</w:t>
      </w:r>
      <w:proofErr w:type="gramEnd"/>
      <w:r w:rsidRPr="00702461">
        <w:rPr>
          <w:color w:val="000000"/>
        </w:rPr>
        <w:t xml:space="preserve">особие для </w:t>
      </w:r>
      <w:proofErr w:type="spellStart"/>
      <w:r w:rsidRPr="00702461">
        <w:rPr>
          <w:color w:val="000000"/>
        </w:rPr>
        <w:t>общеобразоват</w:t>
      </w:r>
      <w:proofErr w:type="spellEnd"/>
      <w:r w:rsidRPr="00702461">
        <w:rPr>
          <w:color w:val="000000"/>
        </w:rPr>
        <w:t>. организаций. 2-е изд. М.: Просвещение, 2017. 271 с.</w:t>
      </w:r>
    </w:p>
    <w:p w:rsidR="00286B54" w:rsidRDefault="00286B54" w:rsidP="009D2D5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86B54" w:rsidRPr="00286B54" w:rsidRDefault="00286B54" w:rsidP="009D2D5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86B54" w:rsidRPr="00286B54" w:rsidSect="006B1D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E5" w:rsidRDefault="00DA3DE5" w:rsidP="00C331A5">
      <w:pPr>
        <w:spacing w:after="0" w:line="240" w:lineRule="auto"/>
      </w:pPr>
      <w:r>
        <w:separator/>
      </w:r>
    </w:p>
  </w:endnote>
  <w:endnote w:type="continuationSeparator" w:id="0">
    <w:p w:rsidR="00DA3DE5" w:rsidRDefault="00DA3DE5" w:rsidP="00C3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83594"/>
      <w:docPartObj>
        <w:docPartGallery w:val="Page Numbers (Bottom of Page)"/>
        <w:docPartUnique/>
      </w:docPartObj>
    </w:sdtPr>
    <w:sdtContent>
      <w:p w:rsidR="005608E3" w:rsidRDefault="00BB588D">
        <w:pPr>
          <w:pStyle w:val="a5"/>
          <w:jc w:val="right"/>
        </w:pPr>
        <w:fldSimple w:instr=" PAGE   \* MERGEFORMAT ">
          <w:r w:rsidR="00527E26">
            <w:rPr>
              <w:noProof/>
            </w:rPr>
            <w:t>1</w:t>
          </w:r>
        </w:fldSimple>
      </w:p>
    </w:sdtContent>
  </w:sdt>
  <w:p w:rsidR="005608E3" w:rsidRDefault="005608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E5" w:rsidRDefault="00DA3DE5" w:rsidP="00C331A5">
      <w:pPr>
        <w:spacing w:after="0" w:line="240" w:lineRule="auto"/>
      </w:pPr>
      <w:r>
        <w:separator/>
      </w:r>
    </w:p>
  </w:footnote>
  <w:footnote w:type="continuationSeparator" w:id="0">
    <w:p w:rsidR="00DA3DE5" w:rsidRDefault="00DA3DE5" w:rsidP="00C3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68F4"/>
    <w:multiLevelType w:val="multilevel"/>
    <w:tmpl w:val="483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34AA9"/>
    <w:multiLevelType w:val="multilevel"/>
    <w:tmpl w:val="0C08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53916"/>
    <w:multiLevelType w:val="multilevel"/>
    <w:tmpl w:val="023A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27759"/>
    <w:multiLevelType w:val="hybridMultilevel"/>
    <w:tmpl w:val="B65C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57"/>
    <w:rsid w:val="00014CAF"/>
    <w:rsid w:val="00141258"/>
    <w:rsid w:val="00161E7A"/>
    <w:rsid w:val="00186CF9"/>
    <w:rsid w:val="001B7D31"/>
    <w:rsid w:val="00217FE7"/>
    <w:rsid w:val="0023392F"/>
    <w:rsid w:val="0025731C"/>
    <w:rsid w:val="00263D02"/>
    <w:rsid w:val="00265550"/>
    <w:rsid w:val="00286B54"/>
    <w:rsid w:val="002A54CA"/>
    <w:rsid w:val="002C54B5"/>
    <w:rsid w:val="002D78F3"/>
    <w:rsid w:val="00332210"/>
    <w:rsid w:val="00340766"/>
    <w:rsid w:val="003E20D5"/>
    <w:rsid w:val="00401437"/>
    <w:rsid w:val="00417C34"/>
    <w:rsid w:val="00495C22"/>
    <w:rsid w:val="00527E26"/>
    <w:rsid w:val="005608E3"/>
    <w:rsid w:val="0056267B"/>
    <w:rsid w:val="005A7765"/>
    <w:rsid w:val="005B0451"/>
    <w:rsid w:val="0061284B"/>
    <w:rsid w:val="00614193"/>
    <w:rsid w:val="00697E1D"/>
    <w:rsid w:val="006B1DE4"/>
    <w:rsid w:val="006D4A22"/>
    <w:rsid w:val="006E5D71"/>
    <w:rsid w:val="00702461"/>
    <w:rsid w:val="00742189"/>
    <w:rsid w:val="0075049D"/>
    <w:rsid w:val="0076603B"/>
    <w:rsid w:val="00796A07"/>
    <w:rsid w:val="00807988"/>
    <w:rsid w:val="00851CD2"/>
    <w:rsid w:val="008A6DC4"/>
    <w:rsid w:val="008F4A64"/>
    <w:rsid w:val="00980F7E"/>
    <w:rsid w:val="009A5040"/>
    <w:rsid w:val="009B1DEB"/>
    <w:rsid w:val="009D2D57"/>
    <w:rsid w:val="00A176A8"/>
    <w:rsid w:val="00A873A1"/>
    <w:rsid w:val="00AA42DB"/>
    <w:rsid w:val="00AB414C"/>
    <w:rsid w:val="00B553C8"/>
    <w:rsid w:val="00B60B60"/>
    <w:rsid w:val="00B87D7E"/>
    <w:rsid w:val="00BB588D"/>
    <w:rsid w:val="00BC5A55"/>
    <w:rsid w:val="00C12532"/>
    <w:rsid w:val="00C331A5"/>
    <w:rsid w:val="00C5031E"/>
    <w:rsid w:val="00C81A9E"/>
    <w:rsid w:val="00CE5478"/>
    <w:rsid w:val="00D04AB3"/>
    <w:rsid w:val="00DA3619"/>
    <w:rsid w:val="00DA3DE5"/>
    <w:rsid w:val="00E76250"/>
    <w:rsid w:val="00F058B5"/>
    <w:rsid w:val="00F62D03"/>
    <w:rsid w:val="00F9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31A5"/>
  </w:style>
  <w:style w:type="paragraph" w:styleId="a5">
    <w:name w:val="footer"/>
    <w:basedOn w:val="a"/>
    <w:link w:val="a6"/>
    <w:uiPriority w:val="99"/>
    <w:unhideWhenUsed/>
    <w:rsid w:val="00C3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1A5"/>
  </w:style>
  <w:style w:type="character" w:customStyle="1" w:styleId="c12">
    <w:name w:val="c12"/>
    <w:basedOn w:val="a0"/>
    <w:rsid w:val="00286B54"/>
  </w:style>
  <w:style w:type="paragraph" w:customStyle="1" w:styleId="c22">
    <w:name w:val="c22"/>
    <w:basedOn w:val="a"/>
    <w:rsid w:val="0028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8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6B54"/>
    <w:rPr>
      <w:b/>
      <w:bCs/>
    </w:rPr>
  </w:style>
  <w:style w:type="paragraph" w:styleId="a9">
    <w:name w:val="No Spacing"/>
    <w:uiPriority w:val="1"/>
    <w:qFormat/>
    <w:rsid w:val="004014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23</cp:revision>
  <dcterms:created xsi:type="dcterms:W3CDTF">2021-02-03T07:24:00Z</dcterms:created>
  <dcterms:modified xsi:type="dcterms:W3CDTF">2021-02-11T12:32:00Z</dcterms:modified>
</cp:coreProperties>
</file>