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46" w:rsidRPr="00907ECC" w:rsidRDefault="00C33946" w:rsidP="007A1B7C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07E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Копылова О.С.,</w:t>
      </w:r>
    </w:p>
    <w:p w:rsidR="00C33946" w:rsidRPr="007A1B7C" w:rsidRDefault="00C33946" w:rsidP="007A1B7C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A1B7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воспитатель </w:t>
      </w:r>
      <w:r w:rsidR="00907ECC">
        <w:rPr>
          <w:rFonts w:ascii="Times New Roman" w:eastAsia="Calibri" w:hAnsi="Times New Roman" w:cs="Times New Roman"/>
          <w:bCs/>
          <w:i/>
          <w:sz w:val="24"/>
          <w:szCs w:val="24"/>
        </w:rPr>
        <w:t>МАДОУ детский сад № 50</w:t>
      </w:r>
    </w:p>
    <w:p w:rsidR="00C33946" w:rsidRPr="007A1B7C" w:rsidRDefault="00907ECC" w:rsidP="007A1B7C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г. Ревда</w:t>
      </w:r>
    </w:p>
    <w:p w:rsidR="00C33946" w:rsidRPr="007A1B7C" w:rsidRDefault="001410EB" w:rsidP="007A1B7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Лего-конструирования</w:t>
      </w:r>
      <w:proofErr w:type="spellEnd"/>
      <w:r w:rsidR="00C33946" w:rsidRPr="007A1B7C">
        <w:rPr>
          <w:rFonts w:ascii="Times New Roman" w:hAnsi="Times New Roman" w:cs="Times New Roman"/>
          <w:b/>
          <w:sz w:val="24"/>
          <w:szCs w:val="24"/>
        </w:rPr>
        <w:t xml:space="preserve"> в соответствии</w:t>
      </w:r>
      <w:r w:rsidR="00C9214F">
        <w:rPr>
          <w:rFonts w:ascii="Times New Roman" w:hAnsi="Times New Roman" w:cs="Times New Roman"/>
          <w:b/>
          <w:sz w:val="24"/>
          <w:szCs w:val="24"/>
        </w:rPr>
        <w:t xml:space="preserve"> с целевыми ориентирами ФГОС дошкольного образования</w:t>
      </w:r>
    </w:p>
    <w:p w:rsidR="001521BA" w:rsidRPr="007A1B7C" w:rsidRDefault="001521BA" w:rsidP="007A1B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B7C">
        <w:rPr>
          <w:rFonts w:ascii="Times New Roman" w:hAnsi="Times New Roman" w:cs="Times New Roman"/>
          <w:sz w:val="24"/>
          <w:szCs w:val="24"/>
        </w:rPr>
        <w:t>Одним из важнейших свой</w:t>
      </w:r>
      <w:proofErr w:type="gramStart"/>
      <w:r w:rsidRPr="007A1B7C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7A1B7C">
        <w:rPr>
          <w:rFonts w:ascii="Times New Roman" w:hAnsi="Times New Roman" w:cs="Times New Roman"/>
          <w:sz w:val="24"/>
          <w:szCs w:val="24"/>
        </w:rPr>
        <w:t>ироды человека является стремление к контакту и взаимодействию с окружающим миром, стремление находиться в активном поиске новых задач. Расширению когнитивного развития ребенка в наибольшей мере способствует предоставление ему возможности исследовать окружающую</w:t>
      </w:r>
      <w:r w:rsidR="00CB7155" w:rsidRPr="007A1B7C">
        <w:rPr>
          <w:rFonts w:ascii="Times New Roman" w:hAnsi="Times New Roman" w:cs="Times New Roman"/>
          <w:sz w:val="24"/>
          <w:szCs w:val="24"/>
        </w:rPr>
        <w:t xml:space="preserve"> среду и воздействовать на нее.</w:t>
      </w:r>
    </w:p>
    <w:p w:rsidR="001521BA" w:rsidRPr="007A1B7C" w:rsidRDefault="001521BA" w:rsidP="00080D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B7C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7A1B7C">
        <w:rPr>
          <w:rFonts w:ascii="Times New Roman" w:hAnsi="Times New Roman" w:cs="Times New Roman"/>
          <w:sz w:val="24"/>
          <w:szCs w:val="24"/>
        </w:rPr>
        <w:t xml:space="preserve">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</w:t>
      </w:r>
      <w:r w:rsidR="00CB7155" w:rsidRPr="007A1B7C">
        <w:rPr>
          <w:rFonts w:ascii="Times New Roman" w:hAnsi="Times New Roman" w:cs="Times New Roman"/>
          <w:sz w:val="24"/>
          <w:szCs w:val="24"/>
        </w:rPr>
        <w:t>ду обучения и развития ребенка.</w:t>
      </w:r>
      <w:r w:rsidR="00080D56">
        <w:rPr>
          <w:rFonts w:ascii="Times New Roman" w:hAnsi="Times New Roman" w:cs="Times New Roman"/>
          <w:sz w:val="24"/>
          <w:szCs w:val="24"/>
        </w:rPr>
        <w:t xml:space="preserve"> </w:t>
      </w:r>
      <w:r w:rsidRPr="007A1B7C">
        <w:rPr>
          <w:rFonts w:ascii="Times New Roman" w:hAnsi="Times New Roman" w:cs="Times New Roman"/>
          <w:sz w:val="24"/>
          <w:szCs w:val="24"/>
        </w:rPr>
        <w:t>О</w:t>
      </w:r>
      <w:r w:rsidR="007B4FAE">
        <w:rPr>
          <w:rFonts w:ascii="Times New Roman" w:hAnsi="Times New Roman" w:cs="Times New Roman"/>
          <w:sz w:val="24"/>
          <w:szCs w:val="24"/>
        </w:rPr>
        <w:t xml:space="preserve">бучающий конструктор </w:t>
      </w:r>
      <w:proofErr w:type="spellStart"/>
      <w:r w:rsidR="007B4FAE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7B4FAE">
        <w:rPr>
          <w:rFonts w:ascii="Times New Roman" w:hAnsi="Times New Roman" w:cs="Times New Roman"/>
          <w:sz w:val="24"/>
          <w:szCs w:val="24"/>
        </w:rPr>
        <w:t xml:space="preserve"> </w:t>
      </w:r>
      <w:r w:rsidRPr="007A1B7C">
        <w:rPr>
          <w:rFonts w:ascii="Times New Roman" w:hAnsi="Times New Roman" w:cs="Times New Roman"/>
          <w:sz w:val="24"/>
          <w:szCs w:val="24"/>
        </w:rPr>
        <w:t xml:space="preserve"> — это выбор педагогов и родителей, понимающих, как важно развивать ребенка</w:t>
      </w:r>
      <w:r w:rsidR="00C05259">
        <w:rPr>
          <w:rFonts w:ascii="Times New Roman" w:hAnsi="Times New Roman" w:cs="Times New Roman"/>
          <w:sz w:val="24"/>
          <w:szCs w:val="24"/>
        </w:rPr>
        <w:t>,</w:t>
      </w:r>
      <w:r w:rsidRPr="007A1B7C">
        <w:rPr>
          <w:rFonts w:ascii="Times New Roman" w:hAnsi="Times New Roman" w:cs="Times New Roman"/>
          <w:sz w:val="24"/>
          <w:szCs w:val="24"/>
        </w:rPr>
        <w:t xml:space="preserve"> начиная с нежного возраста самыми лучшими и самыми увлекательными игрушками в мире.</w:t>
      </w:r>
    </w:p>
    <w:p w:rsidR="001521BA" w:rsidRPr="007A1B7C" w:rsidRDefault="001521BA" w:rsidP="00080D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B7C">
        <w:rPr>
          <w:rFonts w:ascii="Times New Roman" w:hAnsi="Times New Roman" w:cs="Times New Roman"/>
          <w:sz w:val="24"/>
          <w:szCs w:val="24"/>
        </w:rPr>
        <w:t xml:space="preserve">Секрет в том, что </w:t>
      </w:r>
      <w:proofErr w:type="spellStart"/>
      <w:r w:rsidRPr="007A1B7C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7A1B7C">
        <w:rPr>
          <w:rFonts w:ascii="Times New Roman" w:hAnsi="Times New Roman" w:cs="Times New Roman"/>
          <w:sz w:val="24"/>
          <w:szCs w:val="24"/>
        </w:rPr>
        <w:t xml:space="preserve"> проник в самые тайные закоулки детской души и знает о ней все — о ее особенностях и мечтах, творческих порывах и фантазиях, об игре и обучении через нее. О том, что не всегда доступно взро</w:t>
      </w:r>
      <w:r w:rsidR="00CB7155" w:rsidRPr="007A1B7C">
        <w:rPr>
          <w:rFonts w:ascii="Times New Roman" w:hAnsi="Times New Roman" w:cs="Times New Roman"/>
          <w:sz w:val="24"/>
          <w:szCs w:val="24"/>
        </w:rPr>
        <w:t>слым и так щедро открыто детям.</w:t>
      </w:r>
      <w:r w:rsidR="00080D56">
        <w:rPr>
          <w:rFonts w:ascii="Times New Roman" w:hAnsi="Times New Roman" w:cs="Times New Roman"/>
          <w:sz w:val="24"/>
          <w:szCs w:val="24"/>
        </w:rPr>
        <w:t xml:space="preserve"> </w:t>
      </w:r>
      <w:r w:rsidR="007B4FAE">
        <w:rPr>
          <w:rFonts w:ascii="Times New Roman" w:hAnsi="Times New Roman" w:cs="Times New Roman"/>
          <w:sz w:val="24"/>
          <w:szCs w:val="24"/>
        </w:rPr>
        <w:t xml:space="preserve">В педагогике </w:t>
      </w:r>
      <w:proofErr w:type="spellStart"/>
      <w:r w:rsidR="007B4FAE">
        <w:rPr>
          <w:rFonts w:ascii="Times New Roman" w:hAnsi="Times New Roman" w:cs="Times New Roman"/>
          <w:sz w:val="24"/>
          <w:szCs w:val="24"/>
        </w:rPr>
        <w:t>Лего</w:t>
      </w:r>
      <w:r w:rsidRPr="007A1B7C">
        <w:rPr>
          <w:rFonts w:ascii="Times New Roman" w:hAnsi="Times New Roman" w:cs="Times New Roman"/>
          <w:sz w:val="24"/>
          <w:szCs w:val="24"/>
        </w:rPr>
        <w:t>-технология</w:t>
      </w:r>
      <w:proofErr w:type="spellEnd"/>
      <w:r w:rsidRPr="007A1B7C">
        <w:rPr>
          <w:rFonts w:ascii="Times New Roman" w:hAnsi="Times New Roman" w:cs="Times New Roman"/>
          <w:sz w:val="24"/>
          <w:szCs w:val="24"/>
        </w:rPr>
        <w:t xml:space="preserve"> интересна тем, что, строясь на интегрированных принципах, объединяет в себе элементы игры </w:t>
      </w:r>
      <w:r w:rsidR="007B4FAE">
        <w:rPr>
          <w:rFonts w:ascii="Times New Roman" w:hAnsi="Times New Roman" w:cs="Times New Roman"/>
          <w:sz w:val="24"/>
          <w:szCs w:val="24"/>
        </w:rPr>
        <w:t xml:space="preserve">и экспериментирования. Игры </w:t>
      </w:r>
      <w:proofErr w:type="spellStart"/>
      <w:r w:rsidR="007B4FAE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7A1B7C">
        <w:rPr>
          <w:rFonts w:ascii="Times New Roman" w:hAnsi="Times New Roman" w:cs="Times New Roman"/>
          <w:sz w:val="24"/>
          <w:szCs w:val="24"/>
        </w:rPr>
        <w:t xml:space="preserve"> выступают способом исследования и ориентации ребенка в реальном мире, пространстве и времени. В силу своей пед</w:t>
      </w:r>
      <w:r w:rsidR="007B4FAE">
        <w:rPr>
          <w:rFonts w:ascii="Times New Roman" w:hAnsi="Times New Roman" w:cs="Times New Roman"/>
          <w:sz w:val="24"/>
          <w:szCs w:val="24"/>
        </w:rPr>
        <w:t xml:space="preserve">агогической универсальности </w:t>
      </w:r>
      <w:proofErr w:type="spellStart"/>
      <w:r w:rsidR="007B4FAE">
        <w:rPr>
          <w:rFonts w:ascii="Times New Roman" w:hAnsi="Times New Roman" w:cs="Times New Roman"/>
          <w:sz w:val="24"/>
          <w:szCs w:val="24"/>
        </w:rPr>
        <w:t>Лего</w:t>
      </w:r>
      <w:r w:rsidRPr="007A1B7C">
        <w:rPr>
          <w:rFonts w:ascii="Times New Roman" w:hAnsi="Times New Roman" w:cs="Times New Roman"/>
          <w:sz w:val="24"/>
          <w:szCs w:val="24"/>
        </w:rPr>
        <w:t>-технология</w:t>
      </w:r>
      <w:proofErr w:type="spellEnd"/>
      <w:r w:rsidRPr="007A1B7C">
        <w:rPr>
          <w:rFonts w:ascii="Times New Roman" w:hAnsi="Times New Roman" w:cs="Times New Roman"/>
          <w:sz w:val="24"/>
          <w:szCs w:val="24"/>
        </w:rPr>
        <w:t xml:space="preserve"> служит важнейшим средством развивающего обучения</w:t>
      </w:r>
      <w:r w:rsidR="00CB7155" w:rsidRPr="007A1B7C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учреждениях.</w:t>
      </w:r>
    </w:p>
    <w:p w:rsidR="001521BA" w:rsidRPr="007A1B7C" w:rsidRDefault="001521BA" w:rsidP="00080D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B7C">
        <w:rPr>
          <w:rFonts w:ascii="Times New Roman" w:hAnsi="Times New Roman" w:cs="Times New Roman"/>
          <w:sz w:val="24"/>
          <w:szCs w:val="24"/>
        </w:rPr>
        <w:t>Образовательные области в ДОУ не существуют в «чистом виде». Всегда происходит их интегр</w:t>
      </w:r>
      <w:r w:rsidR="007B4FAE">
        <w:rPr>
          <w:rFonts w:ascii="Times New Roman" w:hAnsi="Times New Roman" w:cs="Times New Roman"/>
          <w:sz w:val="24"/>
          <w:szCs w:val="24"/>
        </w:rPr>
        <w:t>ация</w:t>
      </w:r>
      <w:r w:rsidR="00080D56">
        <w:rPr>
          <w:rFonts w:ascii="Times New Roman" w:hAnsi="Times New Roman" w:cs="Times New Roman"/>
          <w:sz w:val="24"/>
          <w:szCs w:val="24"/>
        </w:rPr>
        <w:t xml:space="preserve">. </w:t>
      </w:r>
      <w:r w:rsidR="00080D56" w:rsidRPr="00080D56">
        <w:rPr>
          <w:rFonts w:ascii="Times New Roman" w:hAnsi="Times New Roman" w:cs="Times New Roman"/>
          <w:sz w:val="24"/>
          <w:szCs w:val="24"/>
        </w:rPr>
        <w:t xml:space="preserve">Внедрение ФГОС ДО предполагает использование в работе воспитателя новые педагогические технологии. Одной их таких технологий является использование </w:t>
      </w:r>
      <w:proofErr w:type="spellStart"/>
      <w:r w:rsidR="00080D56" w:rsidRPr="00080D56">
        <w:rPr>
          <w:rFonts w:ascii="Times New Roman" w:hAnsi="Times New Roman" w:cs="Times New Roman"/>
          <w:sz w:val="24"/>
          <w:szCs w:val="24"/>
        </w:rPr>
        <w:t>Лего-конструкторов</w:t>
      </w:r>
      <w:proofErr w:type="spellEnd"/>
      <w:r w:rsidR="00080D56" w:rsidRPr="00080D56">
        <w:rPr>
          <w:rFonts w:ascii="Times New Roman" w:hAnsi="Times New Roman" w:cs="Times New Roman"/>
          <w:sz w:val="24"/>
          <w:szCs w:val="24"/>
        </w:rPr>
        <w:t xml:space="preserve">, другими словами </w:t>
      </w:r>
      <w:proofErr w:type="spellStart"/>
      <w:r w:rsidR="00080D56" w:rsidRPr="00080D56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080D56" w:rsidRPr="00080D56">
        <w:rPr>
          <w:rFonts w:ascii="Times New Roman" w:hAnsi="Times New Roman" w:cs="Times New Roman"/>
          <w:sz w:val="24"/>
          <w:szCs w:val="24"/>
        </w:rPr>
        <w:t xml:space="preserve"> - технология. </w:t>
      </w:r>
      <w:r w:rsidR="00080D56">
        <w:rPr>
          <w:rFonts w:ascii="Times New Roman" w:hAnsi="Times New Roman" w:cs="Times New Roman"/>
          <w:sz w:val="24"/>
          <w:szCs w:val="24"/>
        </w:rPr>
        <w:t xml:space="preserve"> </w:t>
      </w:r>
      <w:r w:rsidR="00080D56" w:rsidRPr="00080D56">
        <w:rPr>
          <w:rFonts w:ascii="Times New Roman" w:hAnsi="Times New Roman" w:cs="Times New Roman"/>
          <w:sz w:val="24"/>
          <w:szCs w:val="24"/>
        </w:rPr>
        <w:t xml:space="preserve">Через использование данных конструкторов можно реализовать </w:t>
      </w:r>
      <w:r w:rsidR="00080D56">
        <w:rPr>
          <w:rFonts w:ascii="Times New Roman" w:hAnsi="Times New Roman" w:cs="Times New Roman"/>
          <w:sz w:val="24"/>
          <w:szCs w:val="24"/>
        </w:rPr>
        <w:t xml:space="preserve">все 5 образовательных областей, </w:t>
      </w:r>
      <w:r w:rsidR="00080D56" w:rsidRPr="00080D56">
        <w:rPr>
          <w:rFonts w:ascii="Times New Roman" w:hAnsi="Times New Roman" w:cs="Times New Roman"/>
          <w:sz w:val="24"/>
          <w:szCs w:val="24"/>
        </w:rPr>
        <w:t xml:space="preserve">в зависимости от того, какую цель поставил педагог на том или ином занятии.  </w:t>
      </w:r>
      <w:r w:rsidR="00C05259">
        <w:rPr>
          <w:rFonts w:ascii="Times New Roman" w:hAnsi="Times New Roman" w:cs="Times New Roman"/>
          <w:sz w:val="24"/>
          <w:szCs w:val="24"/>
        </w:rPr>
        <w:t>Рассмотрим и</w:t>
      </w:r>
      <w:r w:rsidRPr="007A1B7C">
        <w:rPr>
          <w:rFonts w:ascii="Times New Roman" w:hAnsi="Times New Roman" w:cs="Times New Roman"/>
          <w:sz w:val="24"/>
          <w:szCs w:val="24"/>
        </w:rPr>
        <w:t>нтеграци</w:t>
      </w:r>
      <w:r w:rsidR="00C05259">
        <w:rPr>
          <w:rFonts w:ascii="Times New Roman" w:hAnsi="Times New Roman" w:cs="Times New Roman"/>
          <w:sz w:val="24"/>
          <w:szCs w:val="24"/>
        </w:rPr>
        <w:t>ю</w:t>
      </w:r>
      <w:r w:rsidRPr="007A1B7C">
        <w:rPr>
          <w:rFonts w:ascii="Times New Roman" w:hAnsi="Times New Roman" w:cs="Times New Roman"/>
          <w:sz w:val="24"/>
          <w:szCs w:val="24"/>
        </w:rPr>
        <w:t xml:space="preserve"> образовательных облас</w:t>
      </w:r>
      <w:r w:rsidR="00CB7155" w:rsidRPr="007A1B7C">
        <w:rPr>
          <w:rFonts w:ascii="Times New Roman" w:hAnsi="Times New Roman" w:cs="Times New Roman"/>
          <w:sz w:val="24"/>
          <w:szCs w:val="24"/>
        </w:rPr>
        <w:t xml:space="preserve">тей через </w:t>
      </w:r>
      <w:proofErr w:type="spellStart"/>
      <w:r w:rsidR="00CB7155" w:rsidRPr="007A1B7C"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 w:rsidR="00CB7155" w:rsidRPr="007A1B7C">
        <w:rPr>
          <w:rFonts w:ascii="Times New Roman" w:hAnsi="Times New Roman" w:cs="Times New Roman"/>
          <w:sz w:val="24"/>
          <w:szCs w:val="24"/>
        </w:rPr>
        <w:t>.</w:t>
      </w:r>
    </w:p>
    <w:p w:rsidR="001521BA" w:rsidRPr="007A1B7C" w:rsidRDefault="00CB7155" w:rsidP="00C0525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B7C">
        <w:rPr>
          <w:rFonts w:ascii="Times New Roman" w:hAnsi="Times New Roman" w:cs="Times New Roman"/>
          <w:sz w:val="24"/>
          <w:szCs w:val="24"/>
        </w:rPr>
        <w:t>Образовательная область</w:t>
      </w:r>
      <w:r w:rsidR="00C05259">
        <w:rPr>
          <w:rFonts w:ascii="Times New Roman" w:hAnsi="Times New Roman" w:cs="Times New Roman"/>
          <w:sz w:val="24"/>
          <w:szCs w:val="24"/>
        </w:rPr>
        <w:t xml:space="preserve"> «</w:t>
      </w:r>
      <w:r w:rsidR="001521BA" w:rsidRPr="00C05259">
        <w:rPr>
          <w:rFonts w:ascii="Times New Roman" w:hAnsi="Times New Roman" w:cs="Times New Roman"/>
          <w:sz w:val="24"/>
          <w:szCs w:val="24"/>
        </w:rPr>
        <w:t>Соц</w:t>
      </w:r>
      <w:r w:rsidRPr="00C05259">
        <w:rPr>
          <w:rFonts w:ascii="Times New Roman" w:hAnsi="Times New Roman" w:cs="Times New Roman"/>
          <w:sz w:val="24"/>
          <w:szCs w:val="24"/>
        </w:rPr>
        <w:t>иально-коммуникативное развитие</w:t>
      </w:r>
      <w:r w:rsidR="00C05259">
        <w:rPr>
          <w:rFonts w:ascii="Times New Roman" w:hAnsi="Times New Roman" w:cs="Times New Roman"/>
          <w:sz w:val="24"/>
          <w:szCs w:val="24"/>
        </w:rPr>
        <w:t>» п</w:t>
      </w:r>
      <w:r w:rsidR="0017600F">
        <w:rPr>
          <w:rFonts w:ascii="Times New Roman" w:hAnsi="Times New Roman" w:cs="Times New Roman"/>
          <w:sz w:val="24"/>
          <w:szCs w:val="24"/>
        </w:rPr>
        <w:t>редполагает с</w:t>
      </w:r>
      <w:r w:rsidR="001521BA" w:rsidRPr="007A1B7C">
        <w:rPr>
          <w:rFonts w:ascii="Times New Roman" w:hAnsi="Times New Roman" w:cs="Times New Roman"/>
          <w:sz w:val="24"/>
          <w:szCs w:val="24"/>
        </w:rPr>
        <w:t>оздание совместных построек, объединенн</w:t>
      </w:r>
      <w:r w:rsidR="004D0A25">
        <w:rPr>
          <w:rFonts w:ascii="Times New Roman" w:hAnsi="Times New Roman" w:cs="Times New Roman"/>
          <w:sz w:val="24"/>
          <w:szCs w:val="24"/>
        </w:rPr>
        <w:t>ых одной идеей, одним проектом, в процессе конструирования развивается общение</w:t>
      </w:r>
      <w:r w:rsidR="001521BA" w:rsidRPr="007A1B7C">
        <w:rPr>
          <w:rFonts w:ascii="Times New Roman" w:hAnsi="Times New Roman" w:cs="Times New Roman"/>
          <w:sz w:val="24"/>
          <w:szCs w:val="24"/>
        </w:rPr>
        <w:t xml:space="preserve"> и взаимодействия ребен</w:t>
      </w:r>
      <w:r w:rsidR="004D0A25">
        <w:rPr>
          <w:rFonts w:ascii="Times New Roman" w:hAnsi="Times New Roman" w:cs="Times New Roman"/>
          <w:sz w:val="24"/>
          <w:szCs w:val="24"/>
        </w:rPr>
        <w:t xml:space="preserve">ка </w:t>
      </w:r>
      <w:proofErr w:type="gramStart"/>
      <w:r w:rsidR="004D0A2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D0A25">
        <w:rPr>
          <w:rFonts w:ascii="Times New Roman" w:hAnsi="Times New Roman" w:cs="Times New Roman"/>
          <w:sz w:val="24"/>
          <w:szCs w:val="24"/>
        </w:rPr>
        <w:t xml:space="preserve"> взрослыми и сверстниками, формируется готовность</w:t>
      </w:r>
      <w:r w:rsidR="001521BA" w:rsidRPr="007A1B7C">
        <w:rPr>
          <w:rFonts w:ascii="Times New Roman" w:hAnsi="Times New Roman" w:cs="Times New Roman"/>
          <w:sz w:val="24"/>
          <w:szCs w:val="24"/>
        </w:rPr>
        <w:t xml:space="preserve"> к совместно</w:t>
      </w:r>
      <w:r w:rsidRPr="007A1B7C">
        <w:rPr>
          <w:rFonts w:ascii="Times New Roman" w:hAnsi="Times New Roman" w:cs="Times New Roman"/>
          <w:sz w:val="24"/>
          <w:szCs w:val="24"/>
        </w:rPr>
        <w:t xml:space="preserve">й деятельности </w:t>
      </w:r>
      <w:r w:rsidR="004D0A25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7A1B7C">
        <w:rPr>
          <w:rFonts w:ascii="Times New Roman" w:hAnsi="Times New Roman" w:cs="Times New Roman"/>
          <w:sz w:val="24"/>
          <w:szCs w:val="24"/>
        </w:rPr>
        <w:t>со сверстниками;</w:t>
      </w:r>
      <w:r w:rsidR="004D0A25">
        <w:rPr>
          <w:rFonts w:ascii="Times New Roman" w:hAnsi="Times New Roman" w:cs="Times New Roman"/>
          <w:sz w:val="24"/>
          <w:szCs w:val="24"/>
        </w:rPr>
        <w:t xml:space="preserve"> развиваются позитивн</w:t>
      </w:r>
      <w:r w:rsidR="00C05259">
        <w:rPr>
          <w:rFonts w:ascii="Times New Roman" w:hAnsi="Times New Roman" w:cs="Times New Roman"/>
          <w:sz w:val="24"/>
          <w:szCs w:val="24"/>
        </w:rPr>
        <w:t>ы</w:t>
      </w:r>
      <w:r w:rsidR="004D0A25">
        <w:rPr>
          <w:rFonts w:ascii="Times New Roman" w:hAnsi="Times New Roman" w:cs="Times New Roman"/>
          <w:sz w:val="24"/>
          <w:szCs w:val="24"/>
        </w:rPr>
        <w:t>е установки</w:t>
      </w:r>
      <w:r w:rsidR="001521BA" w:rsidRPr="007A1B7C">
        <w:rPr>
          <w:rFonts w:ascii="Times New Roman" w:hAnsi="Times New Roman" w:cs="Times New Roman"/>
          <w:sz w:val="24"/>
          <w:szCs w:val="24"/>
        </w:rPr>
        <w:t xml:space="preserve"> к разл</w:t>
      </w:r>
      <w:r w:rsidRPr="007A1B7C">
        <w:rPr>
          <w:rFonts w:ascii="Times New Roman" w:hAnsi="Times New Roman" w:cs="Times New Roman"/>
          <w:sz w:val="24"/>
          <w:szCs w:val="24"/>
        </w:rPr>
        <w:t>ичным видам труда и творчества.</w:t>
      </w:r>
    </w:p>
    <w:p w:rsidR="001521BA" w:rsidRPr="007A1B7C" w:rsidRDefault="00C05259" w:rsidP="00C0525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 о</w:t>
      </w:r>
      <w:r w:rsidRPr="007A1B7C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A1B7C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и «</w:t>
      </w:r>
      <w:r w:rsidR="00CB7155" w:rsidRPr="00C05259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>
        <w:rPr>
          <w:rFonts w:ascii="Times New Roman" w:hAnsi="Times New Roman" w:cs="Times New Roman"/>
          <w:sz w:val="24"/>
          <w:szCs w:val="24"/>
        </w:rPr>
        <w:t>» т</w:t>
      </w:r>
      <w:r w:rsidR="001521BA" w:rsidRPr="007A1B7C">
        <w:rPr>
          <w:rFonts w:ascii="Times New Roman" w:hAnsi="Times New Roman" w:cs="Times New Roman"/>
          <w:sz w:val="24"/>
          <w:szCs w:val="24"/>
        </w:rPr>
        <w:t xml:space="preserve">ехническое конструирование –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1521BA" w:rsidRPr="007A1B7C">
        <w:rPr>
          <w:rFonts w:ascii="Times New Roman" w:hAnsi="Times New Roman" w:cs="Times New Roman"/>
          <w:sz w:val="24"/>
          <w:szCs w:val="24"/>
        </w:rPr>
        <w:t>воплощение замысл</w:t>
      </w:r>
      <w:r w:rsidR="004D0A25">
        <w:rPr>
          <w:rFonts w:ascii="Times New Roman" w:hAnsi="Times New Roman" w:cs="Times New Roman"/>
          <w:sz w:val="24"/>
          <w:szCs w:val="24"/>
        </w:rPr>
        <w:t xml:space="preserve">а из деталей </w:t>
      </w:r>
      <w:proofErr w:type="spellStart"/>
      <w:r w:rsidR="004D0A25">
        <w:rPr>
          <w:rFonts w:ascii="Times New Roman" w:hAnsi="Times New Roman" w:cs="Times New Roman"/>
          <w:sz w:val="24"/>
          <w:szCs w:val="24"/>
        </w:rPr>
        <w:t>Лего-конструктора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которое</w:t>
      </w:r>
      <w:r w:rsidR="004D0A25">
        <w:rPr>
          <w:rFonts w:ascii="Times New Roman" w:hAnsi="Times New Roman" w:cs="Times New Roman"/>
          <w:sz w:val="24"/>
          <w:szCs w:val="24"/>
        </w:rPr>
        <w:t xml:space="preserve"> способствует формированию</w:t>
      </w:r>
      <w:r w:rsidR="001521BA" w:rsidRPr="007A1B7C">
        <w:rPr>
          <w:rFonts w:ascii="Times New Roman" w:hAnsi="Times New Roman" w:cs="Times New Roman"/>
          <w:sz w:val="24"/>
          <w:szCs w:val="24"/>
        </w:rPr>
        <w:t xml:space="preserve">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</w:t>
      </w:r>
      <w:r w:rsidR="00C33946" w:rsidRPr="007A1B7C">
        <w:rPr>
          <w:rFonts w:ascii="Times New Roman" w:hAnsi="Times New Roman" w:cs="Times New Roman"/>
          <w:sz w:val="24"/>
          <w:szCs w:val="24"/>
        </w:rPr>
        <w:t>, причинах и следствиях и др.).</w:t>
      </w:r>
      <w:proofErr w:type="gramEnd"/>
    </w:p>
    <w:p w:rsidR="00113517" w:rsidRPr="00113517" w:rsidRDefault="00655350" w:rsidP="007B4F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Ценность интеграции с о</w:t>
      </w:r>
      <w:r w:rsidRPr="007A1B7C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A1B7C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ью «</w:t>
      </w:r>
      <w:r w:rsidR="00CB7155" w:rsidRPr="00655350">
        <w:rPr>
          <w:rFonts w:ascii="Times New Roman" w:hAnsi="Times New Roman" w:cs="Times New Roman"/>
          <w:sz w:val="24"/>
          <w:szCs w:val="24"/>
        </w:rPr>
        <w:t>Речевое развитие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13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том, что у</w:t>
      </w:r>
      <w:r w:rsidR="00113517" w:rsidRPr="00113517">
        <w:rPr>
          <w:rFonts w:ascii="Times New Roman" w:hAnsi="Times New Roman" w:cs="Times New Roman"/>
          <w:sz w:val="24"/>
          <w:szCs w:val="24"/>
        </w:rPr>
        <w:t xml:space="preserve"> детей с хорошо развитыми навыками в конструировании быстрее развивается речь, так как тонкая моторика рук связана с центрами речи. Ловкие, точные движения рук дают ребенку возможность быстрее и лучше овладеть техникой письма.</w:t>
      </w:r>
      <w:r w:rsidR="00113517">
        <w:rPr>
          <w:rFonts w:ascii="Times New Roman" w:hAnsi="Times New Roman" w:cs="Times New Roman"/>
          <w:sz w:val="24"/>
          <w:szCs w:val="24"/>
        </w:rPr>
        <w:t xml:space="preserve"> Дети </w:t>
      </w:r>
      <w:r w:rsidR="00113517" w:rsidRPr="00113517">
        <w:rPr>
          <w:rFonts w:ascii="Times New Roman" w:hAnsi="Times New Roman" w:cs="Times New Roman"/>
          <w:sz w:val="24"/>
          <w:szCs w:val="24"/>
        </w:rPr>
        <w:t xml:space="preserve"> </w:t>
      </w:r>
      <w:r w:rsidR="00113517">
        <w:rPr>
          <w:rFonts w:ascii="Times New Roman" w:hAnsi="Times New Roman" w:cs="Times New Roman"/>
          <w:sz w:val="24"/>
          <w:szCs w:val="24"/>
        </w:rPr>
        <w:t>создают</w:t>
      </w:r>
      <w:r w:rsidR="00113517" w:rsidRPr="00113517">
        <w:rPr>
          <w:rFonts w:ascii="Times New Roman" w:hAnsi="Times New Roman" w:cs="Times New Roman"/>
          <w:sz w:val="24"/>
          <w:szCs w:val="24"/>
        </w:rPr>
        <w:t xml:space="preserve"> свою историю по конс</w:t>
      </w:r>
      <w:r w:rsidR="00113517">
        <w:rPr>
          <w:rFonts w:ascii="Times New Roman" w:hAnsi="Times New Roman" w:cs="Times New Roman"/>
          <w:sz w:val="24"/>
          <w:szCs w:val="24"/>
        </w:rPr>
        <w:t xml:space="preserve">труктору </w:t>
      </w:r>
      <w:proofErr w:type="spellStart"/>
      <w:r w:rsidR="00113517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113517">
        <w:rPr>
          <w:rFonts w:ascii="Times New Roman" w:hAnsi="Times New Roman" w:cs="Times New Roman"/>
          <w:sz w:val="24"/>
          <w:szCs w:val="24"/>
        </w:rPr>
        <w:t xml:space="preserve"> и потом </w:t>
      </w:r>
      <w:r w:rsidR="007B4FAE">
        <w:rPr>
          <w:rFonts w:ascii="Times New Roman" w:hAnsi="Times New Roman" w:cs="Times New Roman"/>
          <w:sz w:val="24"/>
          <w:szCs w:val="24"/>
        </w:rPr>
        <w:t xml:space="preserve">её </w:t>
      </w:r>
      <w:r w:rsidR="00113517">
        <w:rPr>
          <w:rFonts w:ascii="Times New Roman" w:hAnsi="Times New Roman" w:cs="Times New Roman"/>
          <w:sz w:val="24"/>
          <w:szCs w:val="24"/>
        </w:rPr>
        <w:t>рассказываю</w:t>
      </w:r>
      <w:r w:rsidR="000167A7">
        <w:rPr>
          <w:rFonts w:ascii="Times New Roman" w:hAnsi="Times New Roman" w:cs="Times New Roman"/>
          <w:sz w:val="24"/>
          <w:szCs w:val="24"/>
        </w:rPr>
        <w:t>т. Составление рассказов по Лего</w:t>
      </w:r>
      <w:bookmarkStart w:id="0" w:name="_GoBack"/>
      <w:bookmarkEnd w:id="0"/>
      <w:r w:rsidR="00113517">
        <w:rPr>
          <w:rFonts w:ascii="Times New Roman" w:hAnsi="Times New Roman" w:cs="Times New Roman"/>
          <w:sz w:val="24"/>
          <w:szCs w:val="24"/>
        </w:rPr>
        <w:t>-конструктору развивают звуковую и интонационную</w:t>
      </w:r>
      <w:r w:rsidR="00113517" w:rsidRPr="007A1B7C">
        <w:rPr>
          <w:rFonts w:ascii="Times New Roman" w:hAnsi="Times New Roman" w:cs="Times New Roman"/>
          <w:sz w:val="24"/>
          <w:szCs w:val="24"/>
        </w:rPr>
        <w:t xml:space="preserve"> культу</w:t>
      </w:r>
      <w:r w:rsidR="00113517">
        <w:rPr>
          <w:rFonts w:ascii="Times New Roman" w:hAnsi="Times New Roman" w:cs="Times New Roman"/>
          <w:sz w:val="24"/>
          <w:szCs w:val="24"/>
        </w:rPr>
        <w:t>ру</w:t>
      </w:r>
      <w:r w:rsidR="00113517" w:rsidRPr="007A1B7C">
        <w:rPr>
          <w:rFonts w:ascii="Times New Roman" w:hAnsi="Times New Roman" w:cs="Times New Roman"/>
          <w:sz w:val="24"/>
          <w:szCs w:val="24"/>
        </w:rPr>
        <w:t xml:space="preserve"> речи</w:t>
      </w:r>
      <w:r w:rsidR="00113517">
        <w:rPr>
          <w:rFonts w:ascii="Times New Roman" w:hAnsi="Times New Roman" w:cs="Times New Roman"/>
          <w:sz w:val="24"/>
          <w:szCs w:val="24"/>
        </w:rPr>
        <w:t>, фонематический слух</w:t>
      </w:r>
      <w:r w:rsidR="007B4FAE">
        <w:rPr>
          <w:rFonts w:ascii="Times New Roman" w:hAnsi="Times New Roman" w:cs="Times New Roman"/>
          <w:sz w:val="24"/>
          <w:szCs w:val="24"/>
        </w:rPr>
        <w:t>.</w:t>
      </w:r>
    </w:p>
    <w:p w:rsidR="001521BA" w:rsidRPr="007A1B7C" w:rsidRDefault="00655350" w:rsidP="004D0A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</w:t>
      </w:r>
      <w:r w:rsidRPr="007A1B7C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A1B7C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и «</w:t>
      </w:r>
      <w:r w:rsidR="00C2653B" w:rsidRPr="00C2653B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="00C2653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A1B7C">
        <w:rPr>
          <w:rFonts w:ascii="Times New Roman" w:hAnsi="Times New Roman" w:cs="Times New Roman"/>
          <w:sz w:val="24"/>
          <w:szCs w:val="24"/>
        </w:rPr>
        <w:t xml:space="preserve">ехническое конструирование </w:t>
      </w:r>
      <w:r w:rsidR="00C2653B">
        <w:rPr>
          <w:rFonts w:ascii="Times New Roman" w:hAnsi="Times New Roman" w:cs="Times New Roman"/>
          <w:sz w:val="24"/>
          <w:szCs w:val="24"/>
        </w:rPr>
        <w:t>– это с</w:t>
      </w:r>
      <w:r w:rsidR="001521BA" w:rsidRPr="007A1B7C">
        <w:rPr>
          <w:rFonts w:ascii="Times New Roman" w:hAnsi="Times New Roman" w:cs="Times New Roman"/>
          <w:sz w:val="24"/>
          <w:szCs w:val="24"/>
        </w:rPr>
        <w:t>оздание замысл</w:t>
      </w:r>
      <w:r w:rsidR="004D0A25">
        <w:rPr>
          <w:rFonts w:ascii="Times New Roman" w:hAnsi="Times New Roman" w:cs="Times New Roman"/>
          <w:sz w:val="24"/>
          <w:szCs w:val="24"/>
        </w:rPr>
        <w:t xml:space="preserve">а из деталей </w:t>
      </w:r>
      <w:proofErr w:type="spellStart"/>
      <w:r w:rsidR="004D0A25">
        <w:rPr>
          <w:rFonts w:ascii="Times New Roman" w:hAnsi="Times New Roman" w:cs="Times New Roman"/>
          <w:sz w:val="24"/>
          <w:szCs w:val="24"/>
        </w:rPr>
        <w:t>Лего-конструктора</w:t>
      </w:r>
      <w:proofErr w:type="spellEnd"/>
      <w:r w:rsidR="004D0A25">
        <w:rPr>
          <w:rFonts w:ascii="Times New Roman" w:hAnsi="Times New Roman" w:cs="Times New Roman"/>
          <w:sz w:val="24"/>
          <w:szCs w:val="24"/>
        </w:rPr>
        <w:t xml:space="preserve">, </w:t>
      </w:r>
      <w:r w:rsidR="001521BA" w:rsidRPr="007A1B7C">
        <w:rPr>
          <w:rFonts w:ascii="Times New Roman" w:hAnsi="Times New Roman" w:cs="Times New Roman"/>
          <w:sz w:val="24"/>
          <w:szCs w:val="24"/>
        </w:rPr>
        <w:t xml:space="preserve">реализация самостоятельной творческой </w:t>
      </w:r>
      <w:r w:rsidR="00C2653B" w:rsidRPr="007A1B7C">
        <w:rPr>
          <w:rFonts w:ascii="Times New Roman" w:hAnsi="Times New Roman" w:cs="Times New Roman"/>
          <w:sz w:val="24"/>
          <w:szCs w:val="24"/>
        </w:rPr>
        <w:t xml:space="preserve">конструктивно-модельной </w:t>
      </w:r>
      <w:r w:rsidR="00C2653B">
        <w:rPr>
          <w:rFonts w:ascii="Times New Roman" w:hAnsi="Times New Roman" w:cs="Times New Roman"/>
          <w:sz w:val="24"/>
          <w:szCs w:val="24"/>
        </w:rPr>
        <w:t>деятельности детей. Х</w:t>
      </w:r>
      <w:r w:rsidR="007B4FAE" w:rsidRPr="007B4FAE">
        <w:rPr>
          <w:rFonts w:ascii="Times New Roman" w:hAnsi="Times New Roman" w:cs="Times New Roman"/>
          <w:sz w:val="24"/>
          <w:szCs w:val="24"/>
        </w:rPr>
        <w:t>удожественно-эстетическое развитие</w:t>
      </w:r>
      <w:r w:rsidR="00C2653B">
        <w:rPr>
          <w:rFonts w:ascii="Times New Roman" w:hAnsi="Times New Roman" w:cs="Times New Roman"/>
          <w:sz w:val="24"/>
          <w:szCs w:val="24"/>
        </w:rPr>
        <w:t>,</w:t>
      </w:r>
      <w:r w:rsidR="007B4FAE" w:rsidRPr="007B4FAE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C2653B">
        <w:rPr>
          <w:rFonts w:ascii="Times New Roman" w:hAnsi="Times New Roman" w:cs="Times New Roman"/>
          <w:sz w:val="24"/>
          <w:szCs w:val="24"/>
        </w:rPr>
        <w:t>,</w:t>
      </w:r>
      <w:r w:rsidR="007B4FAE" w:rsidRPr="007B4FAE">
        <w:rPr>
          <w:rFonts w:ascii="Times New Roman" w:hAnsi="Times New Roman" w:cs="Times New Roman"/>
          <w:sz w:val="24"/>
          <w:szCs w:val="24"/>
        </w:rPr>
        <w:t xml:space="preserve"> развивается во всех образовательных областях, к</w:t>
      </w:r>
      <w:r w:rsidR="007B4FAE">
        <w:rPr>
          <w:rFonts w:ascii="Times New Roman" w:hAnsi="Times New Roman" w:cs="Times New Roman"/>
          <w:sz w:val="24"/>
          <w:szCs w:val="24"/>
        </w:rPr>
        <w:t xml:space="preserve">огда работаешь с конструктором </w:t>
      </w:r>
      <w:proofErr w:type="spellStart"/>
      <w:r w:rsidR="007B4FAE">
        <w:rPr>
          <w:rFonts w:ascii="Times New Roman" w:hAnsi="Times New Roman" w:cs="Times New Roman"/>
          <w:sz w:val="24"/>
          <w:szCs w:val="24"/>
        </w:rPr>
        <w:t>Л</w:t>
      </w:r>
      <w:r w:rsidR="007B4FAE" w:rsidRPr="007B4FA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="007B4FAE" w:rsidRPr="007B4FAE">
        <w:rPr>
          <w:rFonts w:ascii="Times New Roman" w:hAnsi="Times New Roman" w:cs="Times New Roman"/>
          <w:sz w:val="24"/>
          <w:szCs w:val="24"/>
        </w:rPr>
        <w:t>, т.к. дети воображают, фантазируют. </w:t>
      </w:r>
    </w:p>
    <w:p w:rsidR="001521BA" w:rsidRPr="007A1B7C" w:rsidRDefault="00C2653B" w:rsidP="007A1B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B7C">
        <w:rPr>
          <w:rFonts w:ascii="Times New Roman" w:hAnsi="Times New Roman" w:cs="Times New Roman"/>
          <w:sz w:val="24"/>
          <w:szCs w:val="24"/>
        </w:rPr>
        <w:t>Образовательная область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B7155" w:rsidRPr="00C2653B">
        <w:rPr>
          <w:rFonts w:ascii="Times New Roman" w:hAnsi="Times New Roman" w:cs="Times New Roman"/>
          <w:sz w:val="24"/>
          <w:szCs w:val="24"/>
        </w:rPr>
        <w:t>Физическое развитие</w:t>
      </w:r>
      <w:r>
        <w:rPr>
          <w:rFonts w:ascii="Times New Roman" w:hAnsi="Times New Roman" w:cs="Times New Roman"/>
          <w:sz w:val="24"/>
          <w:szCs w:val="24"/>
        </w:rPr>
        <w:t>» интегрируется во</w:t>
      </w:r>
      <w:r w:rsidR="007B4FAE" w:rsidRPr="007B4FAE">
        <w:rPr>
          <w:rFonts w:ascii="Times New Roman" w:hAnsi="Times New Roman" w:cs="Times New Roman"/>
          <w:sz w:val="24"/>
          <w:szCs w:val="24"/>
        </w:rPr>
        <w:t xml:space="preserve"> всех </w:t>
      </w:r>
      <w:proofErr w:type="spellStart"/>
      <w:r w:rsidR="007B4FAE" w:rsidRPr="007B4FAE">
        <w:rPr>
          <w:rFonts w:ascii="Times New Roman" w:hAnsi="Times New Roman" w:cs="Times New Roman"/>
          <w:sz w:val="24"/>
          <w:szCs w:val="24"/>
        </w:rPr>
        <w:t>занятийных</w:t>
      </w:r>
      <w:proofErr w:type="spellEnd"/>
      <w:r w:rsidR="007B4FAE" w:rsidRPr="007B4FAE">
        <w:rPr>
          <w:rFonts w:ascii="Times New Roman" w:hAnsi="Times New Roman" w:cs="Times New Roman"/>
          <w:sz w:val="24"/>
          <w:szCs w:val="24"/>
        </w:rPr>
        <w:t xml:space="preserve"> формах, т.к. развитие мелкой моторики - одна из основных задач образовательной области физического развития в ФГОС </w:t>
      </w:r>
      <w:proofErr w:type="gramStart"/>
      <w:r w:rsidR="007B4FAE" w:rsidRPr="007B4FA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B4FAE" w:rsidRPr="007B4FAE">
        <w:rPr>
          <w:rFonts w:ascii="Times New Roman" w:hAnsi="Times New Roman" w:cs="Times New Roman"/>
          <w:sz w:val="24"/>
          <w:szCs w:val="24"/>
        </w:rPr>
        <w:t xml:space="preserve">. </w:t>
      </w:r>
      <w:r w:rsidR="007B4FAE">
        <w:rPr>
          <w:rFonts w:ascii="Times New Roman" w:hAnsi="Times New Roman" w:cs="Times New Roman"/>
          <w:sz w:val="24"/>
          <w:szCs w:val="24"/>
        </w:rPr>
        <w:t xml:space="preserve">Деятельность по </w:t>
      </w:r>
      <w:proofErr w:type="spellStart"/>
      <w:r w:rsidR="007B4FAE">
        <w:rPr>
          <w:rFonts w:ascii="Times New Roman" w:hAnsi="Times New Roman" w:cs="Times New Roman"/>
          <w:sz w:val="24"/>
          <w:szCs w:val="24"/>
        </w:rPr>
        <w:t>Лего-конструированию</w:t>
      </w:r>
      <w:proofErr w:type="spellEnd"/>
      <w:r w:rsidR="007B4FAE">
        <w:rPr>
          <w:rFonts w:ascii="Times New Roman" w:hAnsi="Times New Roman" w:cs="Times New Roman"/>
          <w:sz w:val="24"/>
          <w:szCs w:val="24"/>
        </w:rPr>
        <w:t xml:space="preserve"> развивает координацию</w:t>
      </w:r>
      <w:r w:rsidR="001521BA" w:rsidRPr="007A1B7C">
        <w:rPr>
          <w:rFonts w:ascii="Times New Roman" w:hAnsi="Times New Roman" w:cs="Times New Roman"/>
          <w:sz w:val="24"/>
          <w:szCs w:val="24"/>
        </w:rPr>
        <w:t xml:space="preserve"> движения, крупной и мелкой моторики обеих рук.</w:t>
      </w:r>
    </w:p>
    <w:p w:rsidR="00C33946" w:rsidRPr="007A1B7C" w:rsidRDefault="00080D56" w:rsidP="007A1B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деятельности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r w:rsidR="00C33946" w:rsidRPr="007A1B7C">
        <w:rPr>
          <w:rFonts w:ascii="Times New Roman" w:hAnsi="Times New Roman" w:cs="Times New Roman"/>
          <w:sz w:val="24"/>
          <w:szCs w:val="24"/>
        </w:rPr>
        <w:t>-конструированию</w:t>
      </w:r>
      <w:proofErr w:type="spellEnd"/>
      <w:r w:rsidR="00C33946" w:rsidRPr="007A1B7C">
        <w:rPr>
          <w:rFonts w:ascii="Times New Roman" w:hAnsi="Times New Roman" w:cs="Times New Roman"/>
          <w:sz w:val="24"/>
          <w:szCs w:val="24"/>
        </w:rPr>
        <w:t xml:space="preserve"> помогают дошкольникам войти в мир социального опыта. У детей складывается единое и целостное представление о предметном и социальном мире. В план мероприятий включены такие темы, как «Животные», «Городские и сельские постройки», «Предметы мебели», «Игрушки», «Такой разный транспорт», «Корабли», «Путешествие в сказку» и другие. В дни календарных праздников в уголке детского творчества организуются тематические выставки, где представляются работы детей. </w:t>
      </w:r>
    </w:p>
    <w:p w:rsidR="001521BA" w:rsidRDefault="0017600F" w:rsidP="005453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113517">
        <w:rPr>
          <w:rFonts w:ascii="Times New Roman" w:hAnsi="Times New Roman" w:cs="Times New Roman"/>
          <w:sz w:val="24"/>
          <w:szCs w:val="24"/>
        </w:rPr>
        <w:t>, д</w:t>
      </w:r>
      <w:r w:rsidR="00113517" w:rsidRPr="00113517">
        <w:rPr>
          <w:rFonts w:ascii="Times New Roman" w:hAnsi="Times New Roman" w:cs="Times New Roman"/>
          <w:sz w:val="24"/>
          <w:szCs w:val="24"/>
        </w:rPr>
        <w:t xml:space="preserve">ети с помощью занятий </w:t>
      </w:r>
      <w:proofErr w:type="spellStart"/>
      <w:r w:rsidR="00113517" w:rsidRPr="00113517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113517" w:rsidRPr="00113517">
        <w:rPr>
          <w:rFonts w:ascii="Times New Roman" w:hAnsi="Times New Roman" w:cs="Times New Roman"/>
          <w:sz w:val="24"/>
          <w:szCs w:val="24"/>
        </w:rPr>
        <w:t xml:space="preserve"> – конструированием повышают умственную и физическую работоспособность. Расширяют представление о предметах и явлениях, развивают умение наблюдать, анализировать, сравнивать, выделять характерные, существенные признаки  предметов и явлений, обобщают их по признакам.</w:t>
      </w:r>
    </w:p>
    <w:p w:rsidR="00772C1B" w:rsidRDefault="00772C1B" w:rsidP="005453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C1B" w:rsidRDefault="00772C1B" w:rsidP="005453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C1B" w:rsidRDefault="00772C1B" w:rsidP="005453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72C1B" w:rsidSect="007A1B7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39" w:rsidRDefault="00254039" w:rsidP="007A1B7C">
      <w:pPr>
        <w:spacing w:after="0" w:line="240" w:lineRule="auto"/>
      </w:pPr>
      <w:r>
        <w:separator/>
      </w:r>
    </w:p>
  </w:endnote>
  <w:endnote w:type="continuationSeparator" w:id="0">
    <w:p w:rsidR="00254039" w:rsidRDefault="00254039" w:rsidP="007A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7C" w:rsidRDefault="007A1B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39" w:rsidRDefault="00254039" w:rsidP="007A1B7C">
      <w:pPr>
        <w:spacing w:after="0" w:line="240" w:lineRule="auto"/>
      </w:pPr>
      <w:r>
        <w:separator/>
      </w:r>
    </w:p>
  </w:footnote>
  <w:footnote w:type="continuationSeparator" w:id="0">
    <w:p w:rsidR="00254039" w:rsidRDefault="00254039" w:rsidP="007A1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4D4"/>
    <w:rsid w:val="000167A7"/>
    <w:rsid w:val="00080D56"/>
    <w:rsid w:val="000964E6"/>
    <w:rsid w:val="001127A2"/>
    <w:rsid w:val="00113517"/>
    <w:rsid w:val="00121E71"/>
    <w:rsid w:val="00131E68"/>
    <w:rsid w:val="001328AD"/>
    <w:rsid w:val="00134F8E"/>
    <w:rsid w:val="001410EB"/>
    <w:rsid w:val="001521BA"/>
    <w:rsid w:val="0017600F"/>
    <w:rsid w:val="00254039"/>
    <w:rsid w:val="0029170E"/>
    <w:rsid w:val="00365A40"/>
    <w:rsid w:val="004254D4"/>
    <w:rsid w:val="00474CB8"/>
    <w:rsid w:val="00475290"/>
    <w:rsid w:val="004D0A25"/>
    <w:rsid w:val="004E0962"/>
    <w:rsid w:val="0054531D"/>
    <w:rsid w:val="00620DA4"/>
    <w:rsid w:val="00655350"/>
    <w:rsid w:val="006D7A02"/>
    <w:rsid w:val="00772C1B"/>
    <w:rsid w:val="007A1B7C"/>
    <w:rsid w:val="007B4FAE"/>
    <w:rsid w:val="00845CBE"/>
    <w:rsid w:val="00907ECC"/>
    <w:rsid w:val="00BA3412"/>
    <w:rsid w:val="00C05259"/>
    <w:rsid w:val="00C2653B"/>
    <w:rsid w:val="00C33946"/>
    <w:rsid w:val="00C340D2"/>
    <w:rsid w:val="00C9214F"/>
    <w:rsid w:val="00CB7155"/>
    <w:rsid w:val="00CD46B9"/>
    <w:rsid w:val="00D859FE"/>
    <w:rsid w:val="00DB0426"/>
    <w:rsid w:val="00E057E8"/>
    <w:rsid w:val="00E36E2C"/>
    <w:rsid w:val="00E5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B7C"/>
  </w:style>
  <w:style w:type="paragraph" w:styleId="a5">
    <w:name w:val="footer"/>
    <w:basedOn w:val="a"/>
    <w:link w:val="a6"/>
    <w:uiPriority w:val="99"/>
    <w:unhideWhenUsed/>
    <w:rsid w:val="007A1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B7C"/>
  </w:style>
  <w:style w:type="character" w:styleId="a7">
    <w:name w:val="Hyperlink"/>
    <w:basedOn w:val="a0"/>
    <w:semiHidden/>
    <w:unhideWhenUsed/>
    <w:rsid w:val="00772C1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7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7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434A8-0272-4F58-A760-4229A017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30</cp:revision>
  <cp:lastPrinted>2015-11-18T04:28:00Z</cp:lastPrinted>
  <dcterms:created xsi:type="dcterms:W3CDTF">2015-11-04T14:49:00Z</dcterms:created>
  <dcterms:modified xsi:type="dcterms:W3CDTF">2015-11-20T03:36:00Z</dcterms:modified>
</cp:coreProperties>
</file>