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6C" w:rsidRDefault="00FC6B6C" w:rsidP="00FC6B6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Педагогических чтениях  - 2016</w:t>
      </w:r>
    </w:p>
    <w:tbl>
      <w:tblPr>
        <w:tblStyle w:val="a3"/>
        <w:tblW w:w="0" w:type="auto"/>
        <w:tblLook w:val="04A0"/>
      </w:tblPr>
      <w:tblGrid>
        <w:gridCol w:w="4927"/>
        <w:gridCol w:w="4927"/>
      </w:tblGrid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Николаевна </w:t>
            </w:r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детский сад № 50</w:t>
            </w:r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 (указать код города)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8(34397) 3-31-24</w:t>
            </w:r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mdouds50revda@rambler.ru</w:t>
            </w:r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  <w:proofErr w:type="spellEnd"/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tabs>
                <w:tab w:val="left" w:pos="10773"/>
              </w:tabs>
              <w:spacing w:before="100" w:beforeAutospacing="1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поликультурного воспитания обучающихся в образовательных организациях Свердловской области</w:t>
            </w:r>
            <w:proofErr w:type="gramEnd"/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FC6B6C">
            <w:pPr>
              <w:spacing w:line="36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Особенности поликультурного воспитания</w:t>
            </w:r>
          </w:p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B6C" w:rsidTr="00933CE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(отметьте, если Вам необходим сборник с материалами педагогических чтений)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6C" w:rsidRDefault="00FC6B6C" w:rsidP="00933CE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FC6B6C" w:rsidRDefault="00FC6B6C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B6C" w:rsidRDefault="00FC6B6C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C6B6C" w:rsidRDefault="00FC6B6C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43381" w:rsidRP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lastRenderedPageBreak/>
        <w:t xml:space="preserve">                                                                                          </w:t>
      </w:r>
      <w:proofErr w:type="spellStart"/>
      <w:r w:rsidR="00343381" w:rsidRPr="00BD45EE">
        <w:rPr>
          <w:rFonts w:ascii="Times New Roman" w:hAnsi="Times New Roman" w:cs="Times New Roman"/>
          <w:i/>
          <w:sz w:val="24"/>
          <w:szCs w:val="28"/>
        </w:rPr>
        <w:t>Владыкина</w:t>
      </w:r>
      <w:proofErr w:type="spellEnd"/>
      <w:r w:rsidR="00343381" w:rsidRPr="00BD45EE">
        <w:rPr>
          <w:rFonts w:ascii="Times New Roman" w:hAnsi="Times New Roman" w:cs="Times New Roman"/>
          <w:i/>
          <w:sz w:val="24"/>
          <w:szCs w:val="28"/>
        </w:rPr>
        <w:t xml:space="preserve"> Наталья Николаевна, </w:t>
      </w:r>
    </w:p>
    <w:p w:rsidR="00343381" w:rsidRP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</w:t>
      </w:r>
      <w:r w:rsidR="00343381" w:rsidRPr="00BD45EE">
        <w:rPr>
          <w:rFonts w:ascii="Times New Roman" w:hAnsi="Times New Roman" w:cs="Times New Roman"/>
          <w:i/>
          <w:sz w:val="24"/>
          <w:szCs w:val="28"/>
        </w:rPr>
        <w:t>воспитатель МАДОУ детский сад № 50,</w:t>
      </w:r>
    </w:p>
    <w:p w:rsidR="00343381" w:rsidRPr="00BD45EE" w:rsidRDefault="00BD45EE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                                           </w:t>
      </w:r>
      <w:r w:rsidR="00343381" w:rsidRPr="00BD45EE">
        <w:rPr>
          <w:rFonts w:ascii="Times New Roman" w:hAnsi="Times New Roman" w:cs="Times New Roman"/>
          <w:i/>
          <w:sz w:val="24"/>
          <w:szCs w:val="28"/>
        </w:rPr>
        <w:t>г</w:t>
      </w:r>
      <w:r w:rsidRPr="00BD45EE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343381" w:rsidRPr="00BD45EE">
        <w:rPr>
          <w:rFonts w:ascii="Times New Roman" w:hAnsi="Times New Roman" w:cs="Times New Roman"/>
          <w:i/>
          <w:sz w:val="24"/>
          <w:szCs w:val="28"/>
        </w:rPr>
        <w:t>Ревда</w:t>
      </w:r>
    </w:p>
    <w:p w:rsidR="00343381" w:rsidRPr="00BD45EE" w:rsidRDefault="00343381" w:rsidP="00BD45EE">
      <w:pPr>
        <w:spacing w:after="0" w:line="360" w:lineRule="auto"/>
        <w:ind w:left="57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D45EE">
        <w:rPr>
          <w:rFonts w:ascii="Times New Roman" w:hAnsi="Times New Roman" w:cs="Times New Roman"/>
          <w:b/>
          <w:sz w:val="24"/>
          <w:szCs w:val="28"/>
        </w:rPr>
        <w:t>Особенн</w:t>
      </w:r>
      <w:r w:rsidR="00BD45EE">
        <w:rPr>
          <w:rFonts w:ascii="Times New Roman" w:hAnsi="Times New Roman" w:cs="Times New Roman"/>
          <w:b/>
          <w:sz w:val="24"/>
          <w:szCs w:val="28"/>
        </w:rPr>
        <w:t>ости поликультурного воспитания</w:t>
      </w:r>
    </w:p>
    <w:p w:rsidR="008348CA" w:rsidRDefault="00427340" w:rsidP="00FC6B6C">
      <w:pPr>
        <w:spacing w:after="0" w:line="360" w:lineRule="auto"/>
        <w:ind w:left="57" w:firstLine="709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427340">
        <w:rPr>
          <w:rFonts w:ascii="Times New Roman" w:hAnsi="Times New Roman" w:cs="Times New Roman"/>
          <w:color w:val="000000"/>
          <w:sz w:val="24"/>
          <w:shd w:val="clear" w:color="auto" w:fill="FFFFFF"/>
        </w:rPr>
        <w:t>Поликультурное воспитание направлено на формирование уважения и сохранения культурного многообразия;  поддержку равных прав на образование и воспитание; формирование и развитие в духе общенациональных, политических, экономических, духовных ценностей. Воспитание в  духе поликультурного диалога  направлено на противодействие влиянию, вызывающему чувство страха и отчуждения по отношению к другим,  оно  способствует формированию навыков независимого мышления, критического осмысления и выработки суждений, основанных на моральных ценностях.</w:t>
      </w:r>
    </w:p>
    <w:p w:rsidR="00147576" w:rsidRPr="00747DBF" w:rsidRDefault="00147576" w:rsidP="00983B3F">
      <w:p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4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Концепции развития  поликультурного образования, целями поликультурного  воспитания являются:</w:t>
      </w:r>
      <w:r w:rsidR="0098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всесторонне и гармонически развитой личности, способной к творческому саморазвитию и осуществляющей этнокультурное и гражданское самоопределение на основе национальной традиции, ценностей российской и мировой культуры;</w:t>
      </w:r>
      <w:r w:rsidR="0098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российской гражданской идентичности развивающейся личности в  условиях социально-политического многообразия Российской Федерации, поликультурности и </w:t>
      </w:r>
      <w:proofErr w:type="spellStart"/>
      <w:r w:rsidRPr="0014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полилингвальности</w:t>
      </w:r>
      <w:proofErr w:type="spellEnd"/>
      <w:r w:rsidRPr="0014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многонационального народа России;</w:t>
      </w:r>
      <w:proofErr w:type="gramEnd"/>
      <w:r w:rsidR="0098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75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подготовка выпускников к жизни в условиях федеративного государства и современной цивилизации, расширение возможностей самореализации, социального роста, повышения качества жизни.</w:t>
      </w:r>
    </w:p>
    <w:p w:rsidR="00F648CC" w:rsidRPr="009D47D4" w:rsidRDefault="00F648CC" w:rsidP="00983B3F">
      <w:p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6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Реализуя поликультурную направленность</w:t>
      </w:r>
      <w:r w:rsidR="00601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реша</w:t>
      </w:r>
      <w:r w:rsidR="00601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F6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задачи:</w:t>
      </w:r>
      <w:r w:rsidR="0098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F6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знакомление с этнокультуроведческим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(поликультурное просвещение)</w:t>
      </w:r>
      <w:r w:rsidR="00983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</w:t>
      </w:r>
      <w:r w:rsidRPr="00F64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бучение общению (основанном на взаимопонимании и взаимоуважении, знании этнических особенностей – психологии, этикета, традиций – того или иного народа).</w:t>
      </w:r>
    </w:p>
    <w:p w:rsidR="00F85EE6" w:rsidRPr="00F85EE6" w:rsidRDefault="00F85EE6" w:rsidP="004F4B01">
      <w:p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Высокий уровень развития и активной реализации </w:t>
      </w:r>
      <w:r w:rsidR="005E6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возможен 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органическом единстве следующих компонентов:</w:t>
      </w:r>
      <w:r w:rsidR="004F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народов России;</w:t>
      </w:r>
      <w:r w:rsidR="004F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 личности – гуманизма, достоинства, дружбы, терпимости;</w:t>
      </w:r>
      <w:r w:rsidR="004F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общения – взаимопонимания, сотрудничества</w:t>
      </w:r>
      <w:r w:rsidR="004F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коммуникабельности, взаимопомощи, миролюбия.</w:t>
      </w:r>
      <w:proofErr w:type="gramEnd"/>
    </w:p>
    <w:p w:rsidR="004C1922" w:rsidRPr="004C1922" w:rsidRDefault="004C1922" w:rsidP="00C64E17">
      <w:pPr>
        <w:shd w:val="clear" w:color="auto" w:fill="FFFFFF"/>
        <w:tabs>
          <w:tab w:val="left" w:pos="6135"/>
        </w:tabs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Воспитательная работа включает </w:t>
      </w:r>
      <w:r w:rsidR="00C64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такие направления как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и уважения к иным народам, культурам, цивилизациям, включая культуру быта;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персональных нравственно высоких качеств;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навыков сосуществования с людьми — представителями иной расы, языка, религии, этноса и пр.;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 сострадания и готовности помочь другим людям;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создание условий для освоения человеком культуры и быта разных народов, перевода их в личностный опыт;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гражданской позиции, основанной на уважении прав и свобод человека и гражданина, закрепленных в Конституции Российской Федерации;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национальных традиций и обычаев;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прошлому своего народа, восстановление исторической памяти;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родного края во взаимосвязи с культурой и историей России;</w:t>
      </w:r>
      <w:proofErr w:type="gramEnd"/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нравственных идеалов на основе отечественных духовных и культурно-исторических ценностей;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родному слову, обогащение и развитие речевой культуры посредством изучения истории русского языка, его глубокого смыслового контекста;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раскрытие духовных ценностей отечественной литературы и искусства, ознакомление с произведениями духовной музыки, литературы, живописи, архитектуры  и </w:t>
      </w:r>
      <w:r w:rsidR="005E1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</w:p>
    <w:p w:rsidR="004C1922" w:rsidRPr="004C1922" w:rsidRDefault="004C1922" w:rsidP="00FC6B6C">
      <w:p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поставленных задач большое  значение имеют установки родителей, их позиция в этом вопросе, поскольку именно семья, являясь источником традиций, дает ребенку важный опыт взаимодействий с людьми, в ней</w:t>
      </w:r>
      <w:r w:rsidR="00E5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учится общаться, осваивать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коммуникации, учится слушать и уважать мнение других, терпеливо и бережно относиться  </w:t>
      </w:r>
      <w:proofErr w:type="gramStart"/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своим близким. В освоении опыта конструктивного общения большое значение имеет личный пример родителей и родственников.</w:t>
      </w:r>
      <w:r w:rsidR="00C64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Родительская  семья  является  своеобразным  трансляторо</w:t>
      </w:r>
      <w:r w:rsidR="00E5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 особенностей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этнического  сознания.  Традиционно  именно  она  формирует  идеалы,  общественно-социальные  установки  через  комплекс  этико-нравственных  понятий,  составляющих в дальнейшей взрослой жизни основу ценностей и установок. Семья обеспечивает преемственность воспитания, передавая  из  поколения  в  поколение  объективно-субъективные  ценности</w:t>
      </w:r>
      <w:r w:rsidR="0078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 осуществляется  связь  времён</w:t>
      </w:r>
      <w:r w:rsidR="00E5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«спиралевидное  восхождение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человеческой  духовности,  наследование  социально-ге</w:t>
      </w:r>
      <w:r w:rsidR="00E5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нетического  кода,  социальной </w:t>
      </w: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  народа» (Гершунский Б.С.).</w:t>
      </w:r>
    </w:p>
    <w:p w:rsidR="004C1922" w:rsidRPr="004C1922" w:rsidRDefault="004C1922" w:rsidP="00FC6B6C">
      <w:p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 вопросы  для  дискуссий (возможно совместное участие родителей и детей при взаимном согласии):</w:t>
      </w:r>
    </w:p>
    <w:p w:rsidR="004C1922" w:rsidRPr="004C1922" w:rsidRDefault="004C1922" w:rsidP="00FC6B6C">
      <w:pPr>
        <w:numPr>
          <w:ilvl w:val="0"/>
          <w:numId w:val="6"/>
        </w:num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значит быть терпимым в отношениях с людьми? </w:t>
      </w:r>
    </w:p>
    <w:p w:rsidR="004C1922" w:rsidRPr="004C1922" w:rsidRDefault="004C1922" w:rsidP="00FC6B6C">
      <w:pPr>
        <w:numPr>
          <w:ilvl w:val="0"/>
          <w:numId w:val="6"/>
        </w:num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грань терпимости? В чем (где) они?</w:t>
      </w:r>
    </w:p>
    <w:p w:rsidR="004C1922" w:rsidRPr="004C1922" w:rsidRDefault="004C1922" w:rsidP="00FC6B6C">
      <w:pPr>
        <w:numPr>
          <w:ilvl w:val="0"/>
          <w:numId w:val="6"/>
        </w:num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ли быть самим собой?</w:t>
      </w:r>
    </w:p>
    <w:p w:rsidR="004C1922" w:rsidRPr="004C1922" w:rsidRDefault="004C1922" w:rsidP="00FC6B6C">
      <w:pPr>
        <w:numPr>
          <w:ilvl w:val="0"/>
          <w:numId w:val="6"/>
        </w:num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4C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ли властвовать собой?</w:t>
      </w:r>
    </w:p>
    <w:p w:rsidR="00F648CC" w:rsidRPr="00147576" w:rsidRDefault="004C1922" w:rsidP="00FC6B6C">
      <w:pPr>
        <w:numPr>
          <w:ilvl w:val="0"/>
          <w:numId w:val="6"/>
        </w:numPr>
        <w:shd w:val="clear" w:color="auto" w:fill="FFFFFF"/>
        <w:spacing w:after="0" w:line="360" w:lineRule="auto"/>
        <w:ind w:left="57" w:firstLine="709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5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E56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жить без конфликтов?</w:t>
      </w:r>
    </w:p>
    <w:p w:rsidR="00D22870" w:rsidRPr="00427340" w:rsidRDefault="00C85736" w:rsidP="00C64E17">
      <w:pPr>
        <w:shd w:val="clear" w:color="auto" w:fill="FFFFFF"/>
        <w:spacing w:after="0" w:line="360" w:lineRule="auto"/>
        <w:ind w:left="57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поликультурного воспитания является формирование </w:t>
      </w:r>
      <w:r w:rsidRPr="00F85E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поликультурного мышления</w:t>
      </w:r>
      <w:r w:rsidRPr="00F8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в итоге способствует бесконфликтной гражданской  идентификации личности в </w:t>
      </w:r>
      <w:proofErr w:type="spellStart"/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многокультурном</w:t>
      </w:r>
      <w:proofErr w:type="spellEnd"/>
      <w:r w:rsidRPr="00F85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 и ее интеграции в поликультурное мировое пространство. </w:t>
      </w:r>
    </w:p>
    <w:sectPr w:rsidR="00D22870" w:rsidRPr="00427340" w:rsidSect="00FC6B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E07"/>
    <w:multiLevelType w:val="multilevel"/>
    <w:tmpl w:val="9D7E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A5EAE"/>
    <w:multiLevelType w:val="multilevel"/>
    <w:tmpl w:val="1B3E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F21E5"/>
    <w:multiLevelType w:val="multilevel"/>
    <w:tmpl w:val="15A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73ADD"/>
    <w:multiLevelType w:val="multilevel"/>
    <w:tmpl w:val="E2B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01010"/>
    <w:multiLevelType w:val="multilevel"/>
    <w:tmpl w:val="C388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D26A5"/>
    <w:multiLevelType w:val="multilevel"/>
    <w:tmpl w:val="6798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7340"/>
    <w:rsid w:val="00147576"/>
    <w:rsid w:val="00343381"/>
    <w:rsid w:val="003D328A"/>
    <w:rsid w:val="00427340"/>
    <w:rsid w:val="00475471"/>
    <w:rsid w:val="004C1922"/>
    <w:rsid w:val="004F4B01"/>
    <w:rsid w:val="005E19AD"/>
    <w:rsid w:val="005E60B2"/>
    <w:rsid w:val="006017B1"/>
    <w:rsid w:val="00747DBF"/>
    <w:rsid w:val="00780077"/>
    <w:rsid w:val="00806968"/>
    <w:rsid w:val="008348CA"/>
    <w:rsid w:val="00983B3F"/>
    <w:rsid w:val="009D47D4"/>
    <w:rsid w:val="00A14CA9"/>
    <w:rsid w:val="00BD45EE"/>
    <w:rsid w:val="00BE3640"/>
    <w:rsid w:val="00BF7A6F"/>
    <w:rsid w:val="00C64E17"/>
    <w:rsid w:val="00C85736"/>
    <w:rsid w:val="00CA0F72"/>
    <w:rsid w:val="00CB4F12"/>
    <w:rsid w:val="00D22870"/>
    <w:rsid w:val="00E56E6E"/>
    <w:rsid w:val="00E66556"/>
    <w:rsid w:val="00F61D8B"/>
    <w:rsid w:val="00F648CC"/>
    <w:rsid w:val="00F85EE6"/>
    <w:rsid w:val="00FC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14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47576"/>
  </w:style>
  <w:style w:type="paragraph" w:customStyle="1" w:styleId="c22">
    <w:name w:val="c22"/>
    <w:basedOn w:val="a"/>
    <w:rsid w:val="00F6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EE6"/>
  </w:style>
  <w:style w:type="character" w:customStyle="1" w:styleId="c15">
    <w:name w:val="c15"/>
    <w:basedOn w:val="a0"/>
    <w:rsid w:val="00F85EE6"/>
  </w:style>
  <w:style w:type="paragraph" w:customStyle="1" w:styleId="c2">
    <w:name w:val="c2"/>
    <w:basedOn w:val="a"/>
    <w:rsid w:val="004C1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C1922"/>
  </w:style>
  <w:style w:type="table" w:styleId="a3">
    <w:name w:val="Table Grid"/>
    <w:basedOn w:val="a1"/>
    <w:uiPriority w:val="59"/>
    <w:rsid w:val="00FC6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22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29</cp:revision>
  <cp:lastPrinted>2016-12-05T05:44:00Z</cp:lastPrinted>
  <dcterms:created xsi:type="dcterms:W3CDTF">2016-12-05T03:22:00Z</dcterms:created>
  <dcterms:modified xsi:type="dcterms:W3CDTF">2016-12-05T05:56:00Z</dcterms:modified>
</cp:coreProperties>
</file>