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AC" w:rsidRPr="0094460E" w:rsidRDefault="00DC4DAC" w:rsidP="00DC4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0E">
        <w:rPr>
          <w:rFonts w:ascii="Times New Roman" w:hAnsi="Times New Roman" w:cs="Times New Roman"/>
          <w:b/>
          <w:sz w:val="28"/>
          <w:szCs w:val="28"/>
        </w:rPr>
        <w:t>Городской округ Ревда</w:t>
      </w:r>
    </w:p>
    <w:p w:rsidR="00DC4DAC" w:rsidRDefault="00DC4DAC" w:rsidP="00DC4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0E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50</w:t>
      </w: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E">
        <w:rPr>
          <w:rFonts w:ascii="Times New Roman" w:hAnsi="Times New Roman" w:cs="Times New Roman"/>
          <w:b/>
          <w:sz w:val="24"/>
          <w:szCs w:val="24"/>
        </w:rPr>
        <w:t>Базовая площадка государственного бюджетного профессионального образовательного учреждения Свердловской области</w:t>
      </w: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0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4460E">
        <w:rPr>
          <w:rFonts w:ascii="Times New Roman" w:hAnsi="Times New Roman" w:cs="Times New Roman"/>
          <w:b/>
          <w:sz w:val="24"/>
          <w:szCs w:val="24"/>
        </w:rPr>
        <w:t>Ревдинский</w:t>
      </w:r>
      <w:proofErr w:type="spellEnd"/>
      <w:r w:rsidRPr="0094460E">
        <w:rPr>
          <w:rFonts w:ascii="Times New Roman" w:hAnsi="Times New Roman" w:cs="Times New Roman"/>
          <w:b/>
          <w:sz w:val="24"/>
          <w:szCs w:val="24"/>
        </w:rPr>
        <w:t xml:space="preserve"> педагогический колледж»</w:t>
      </w: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AC" w:rsidRDefault="00DC4DAC" w:rsidP="00342F5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9"/>
        <w:gridCol w:w="222"/>
        <w:gridCol w:w="5299"/>
      </w:tblGrid>
      <w:tr w:rsidR="00A26F65" w:rsidTr="00A26F65">
        <w:tc>
          <w:tcPr>
            <w:tcW w:w="5261" w:type="dxa"/>
          </w:tcPr>
          <w:p w:rsidR="00A26F65" w:rsidRDefault="00A26F65" w:rsidP="00342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8260" cy="2405743"/>
                  <wp:effectExtent l="19050" t="0" r="0" b="0"/>
                  <wp:docPr id="1" name="Рисунок 1" descr="C:\Users\Пользователь\Desktop\ЛЕГО подготовка\проекты\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ЛЕГО подготовка\проекты\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84" cy="240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26F65" w:rsidRDefault="00A26F65" w:rsidP="00342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9" w:type="dxa"/>
          </w:tcPr>
          <w:p w:rsidR="00A26F65" w:rsidRDefault="00A26F65" w:rsidP="00342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8259" cy="2405743"/>
                  <wp:effectExtent l="19050" t="0" r="0" b="0"/>
                  <wp:docPr id="2" name="Рисунок 2" descr="C:\Users\Пользователь\Desktop\ЛЕГО подготовка\проекты\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ЛЕГО подготовка\проекты\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604" cy="2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F65" w:rsidRDefault="00A26F65" w:rsidP="00342F5A">
      <w:pPr>
        <w:rPr>
          <w:rFonts w:ascii="Times New Roman" w:hAnsi="Times New Roman" w:cs="Times New Roman"/>
          <w:b/>
          <w:sz w:val="28"/>
          <w:szCs w:val="28"/>
        </w:rPr>
      </w:pP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легоконструированию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детьми младшей группы</w:t>
      </w: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«Пожарные спешат на помощь»</w:t>
      </w: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4DAC" w:rsidRDefault="00DC4DAC" w:rsidP="00DC4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F65" w:rsidRDefault="00A26F65" w:rsidP="00DC4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4DAC" w:rsidRDefault="00DC4DAC" w:rsidP="00DC4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DC4DAC" w:rsidRDefault="00DC4DAC" w:rsidP="00DC4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Баранова Лариса Александровна, </w:t>
      </w:r>
    </w:p>
    <w:p w:rsidR="00DC4DAC" w:rsidRDefault="00DC4DAC" w:rsidP="00DC4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DC4DAC" w:rsidRDefault="00DC4DAC" w:rsidP="00DC4D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F65" w:rsidRDefault="00A26F65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65" w:rsidRDefault="00A26F65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65" w:rsidRDefault="00A26F65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65" w:rsidRDefault="00A26F65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65" w:rsidRDefault="00A26F65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65" w:rsidRDefault="00A26F65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AC" w:rsidRDefault="00DC4DAC" w:rsidP="00DC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DC4DAC" w:rsidRPr="00DC4DAC" w:rsidRDefault="006D0034" w:rsidP="006D0034">
      <w:pPr>
        <w:tabs>
          <w:tab w:val="left" w:pos="56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F5A" w:rsidRPr="00DC4DAC" w:rsidRDefault="002F0C26" w:rsidP="00342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42F5A" w:rsidRPr="00DC4DAC">
        <w:rPr>
          <w:rFonts w:ascii="Times New Roman" w:hAnsi="Times New Roman" w:cs="Times New Roman"/>
          <w:b/>
          <w:sz w:val="28"/>
          <w:szCs w:val="28"/>
        </w:rPr>
        <w:t xml:space="preserve">роект по </w:t>
      </w:r>
      <w:proofErr w:type="spellStart"/>
      <w:r w:rsidR="00342F5A" w:rsidRPr="00DC4DAC">
        <w:rPr>
          <w:rFonts w:ascii="Times New Roman" w:hAnsi="Times New Roman" w:cs="Times New Roman"/>
          <w:b/>
          <w:sz w:val="28"/>
          <w:szCs w:val="28"/>
        </w:rPr>
        <w:t>лег</w:t>
      </w:r>
      <w:proofErr w:type="gramStart"/>
      <w:r w:rsidR="00342F5A" w:rsidRPr="00DC4DA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342F5A" w:rsidRPr="00DC4DA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05F8E" w:rsidRPr="00DC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F5A" w:rsidRPr="00DC4DAC">
        <w:rPr>
          <w:rFonts w:ascii="Times New Roman" w:hAnsi="Times New Roman" w:cs="Times New Roman"/>
          <w:b/>
          <w:sz w:val="28"/>
          <w:szCs w:val="28"/>
        </w:rPr>
        <w:t>конструированию в младшей гру</w:t>
      </w:r>
      <w:r w:rsidR="002662C6" w:rsidRPr="00DC4DAC">
        <w:rPr>
          <w:rFonts w:ascii="Times New Roman" w:hAnsi="Times New Roman" w:cs="Times New Roman"/>
          <w:b/>
          <w:sz w:val="28"/>
          <w:szCs w:val="28"/>
        </w:rPr>
        <w:t xml:space="preserve">ппе  </w:t>
      </w:r>
    </w:p>
    <w:p w:rsidR="003F19ED" w:rsidRPr="00DC4DAC" w:rsidRDefault="003F19ED" w:rsidP="003F19E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Pr="00DC4DAC">
        <w:rPr>
          <w:rFonts w:ascii="Times New Roman" w:hAnsi="Times New Roman" w:cs="Times New Roman"/>
          <w:b/>
          <w:sz w:val="28"/>
          <w:szCs w:val="28"/>
        </w:rPr>
        <w:t>Пожарные спешат на помощь.</w:t>
      </w:r>
    </w:p>
    <w:p w:rsidR="003F19ED" w:rsidRPr="00DC4DAC" w:rsidRDefault="003F19ED" w:rsidP="003F19E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0C2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C4DAC">
        <w:rPr>
          <w:rFonts w:ascii="Times New Roman" w:hAnsi="Times New Roman" w:cs="Times New Roman"/>
          <w:sz w:val="28"/>
          <w:szCs w:val="28"/>
        </w:rPr>
        <w:t>: Дети младшей группы 3-4 г</w:t>
      </w:r>
      <w:proofErr w:type="gramStart"/>
      <w:r w:rsidRPr="00DC4D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4DAC">
        <w:rPr>
          <w:rFonts w:ascii="Times New Roman" w:hAnsi="Times New Roman" w:cs="Times New Roman"/>
          <w:sz w:val="28"/>
          <w:szCs w:val="28"/>
        </w:rPr>
        <w:t>одители, воспитатель.</w:t>
      </w:r>
    </w:p>
    <w:p w:rsidR="003F19ED" w:rsidRPr="00DC4DAC" w:rsidRDefault="003F19ED" w:rsidP="003F19E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0C26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DC4DAC">
        <w:rPr>
          <w:rFonts w:ascii="Times New Roman" w:hAnsi="Times New Roman" w:cs="Times New Roman"/>
          <w:sz w:val="28"/>
          <w:szCs w:val="28"/>
        </w:rPr>
        <w:t xml:space="preserve"> с 1.02</w:t>
      </w:r>
      <w:r w:rsidR="002F0C26">
        <w:rPr>
          <w:rFonts w:ascii="Times New Roman" w:hAnsi="Times New Roman" w:cs="Times New Roman"/>
          <w:sz w:val="28"/>
          <w:szCs w:val="28"/>
        </w:rPr>
        <w:t xml:space="preserve">.2017 </w:t>
      </w:r>
      <w:r w:rsidRPr="00DC4DAC">
        <w:rPr>
          <w:rFonts w:ascii="Times New Roman" w:hAnsi="Times New Roman" w:cs="Times New Roman"/>
          <w:sz w:val="28"/>
          <w:szCs w:val="28"/>
        </w:rPr>
        <w:t>- 3.02.2017 год</w:t>
      </w:r>
      <w:proofErr w:type="gramStart"/>
      <w:r w:rsidRPr="00DC4D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C4DAC">
        <w:rPr>
          <w:rFonts w:ascii="Times New Roman" w:hAnsi="Times New Roman" w:cs="Times New Roman"/>
          <w:sz w:val="28"/>
          <w:szCs w:val="28"/>
        </w:rPr>
        <w:t>краткосрочный)</w:t>
      </w:r>
    </w:p>
    <w:p w:rsidR="003F19ED" w:rsidRPr="00DC4DAC" w:rsidRDefault="003F19ED" w:rsidP="003F19E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0C26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DC4DAC">
        <w:rPr>
          <w:rFonts w:ascii="Times New Roman" w:hAnsi="Times New Roman" w:cs="Times New Roman"/>
          <w:sz w:val="28"/>
          <w:szCs w:val="28"/>
        </w:rPr>
        <w:t xml:space="preserve"> Познавательный, игровой, групповой.</w:t>
      </w:r>
    </w:p>
    <w:p w:rsidR="003F19ED" w:rsidRPr="00DC4DAC" w:rsidRDefault="003F19ED" w:rsidP="003F19E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 xml:space="preserve">Проблема или </w:t>
      </w:r>
      <w:r w:rsidRPr="002F0C26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Pr="00DC4DAC">
        <w:rPr>
          <w:rFonts w:ascii="Times New Roman" w:hAnsi="Times New Roman" w:cs="Times New Roman"/>
          <w:sz w:val="28"/>
          <w:szCs w:val="28"/>
        </w:rPr>
        <w:t>: Сформировать у детей конструктивные навыки. Кто такие пожарные?</w:t>
      </w:r>
    </w:p>
    <w:p w:rsidR="003452EC" w:rsidRPr="00DC4DAC" w:rsidRDefault="003F19ED" w:rsidP="003F19E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0C2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DC4DAC">
        <w:rPr>
          <w:rFonts w:ascii="Times New Roman" w:hAnsi="Times New Roman" w:cs="Times New Roman"/>
          <w:sz w:val="28"/>
          <w:szCs w:val="28"/>
        </w:rPr>
        <w:t xml:space="preserve"> Пополнение и обогащение знаний детей о профессии пожарного. Более подробное знакомство с конструктором и его частое использование поможет решать задачи через увлекательную игру.</w:t>
      </w:r>
    </w:p>
    <w:p w:rsidR="00E71EAF" w:rsidRPr="00DC4DAC" w:rsidRDefault="002B0974" w:rsidP="002C1C0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327932" w:rsidRPr="00A923F0">
        <w:rPr>
          <w:rFonts w:ascii="Times New Roman" w:hAnsi="Times New Roman" w:cs="Times New Roman"/>
          <w:b/>
          <w:sz w:val="28"/>
          <w:szCs w:val="28"/>
        </w:rPr>
        <w:t>:</w:t>
      </w:r>
      <w:r w:rsidR="00327932" w:rsidRPr="00DC4DAC">
        <w:rPr>
          <w:rFonts w:ascii="Times New Roman" w:hAnsi="Times New Roman" w:cs="Times New Roman"/>
          <w:sz w:val="28"/>
          <w:szCs w:val="28"/>
        </w:rPr>
        <w:t xml:space="preserve"> </w:t>
      </w:r>
      <w:r w:rsidR="00E71EAF" w:rsidRPr="00DC4DAC">
        <w:rPr>
          <w:rFonts w:ascii="Times New Roman" w:hAnsi="Times New Roman" w:cs="Times New Roman"/>
          <w:sz w:val="28"/>
          <w:szCs w:val="28"/>
        </w:rPr>
        <w:t xml:space="preserve">Сформировать у детей умение строить из </w:t>
      </w:r>
      <w:proofErr w:type="spellStart"/>
      <w:r w:rsidR="00E71EAF" w:rsidRPr="00DC4DAC">
        <w:rPr>
          <w:rFonts w:ascii="Times New Roman" w:hAnsi="Times New Roman" w:cs="Times New Roman"/>
          <w:sz w:val="28"/>
          <w:szCs w:val="28"/>
        </w:rPr>
        <w:t>лего-конструктора</w:t>
      </w:r>
      <w:proofErr w:type="spellEnd"/>
      <w:r w:rsidR="00AD3673" w:rsidRPr="00DC4DAC">
        <w:rPr>
          <w:rFonts w:ascii="Times New Roman" w:hAnsi="Times New Roman" w:cs="Times New Roman"/>
          <w:sz w:val="28"/>
          <w:szCs w:val="28"/>
        </w:rPr>
        <w:t>,</w:t>
      </w:r>
      <w:r w:rsidR="00E71EAF" w:rsidRPr="00DC4DAC">
        <w:rPr>
          <w:rFonts w:ascii="Times New Roman" w:hAnsi="Times New Roman" w:cs="Times New Roman"/>
          <w:sz w:val="28"/>
          <w:szCs w:val="28"/>
        </w:rPr>
        <w:t xml:space="preserve"> </w:t>
      </w:r>
      <w:r w:rsidR="00AD3673" w:rsidRPr="00DC4DAC">
        <w:rPr>
          <w:rFonts w:ascii="Times New Roman" w:hAnsi="Times New Roman" w:cs="Times New Roman"/>
          <w:sz w:val="28"/>
          <w:szCs w:val="28"/>
        </w:rPr>
        <w:t>выби</w:t>
      </w:r>
      <w:r w:rsidR="00506B8A" w:rsidRPr="00DC4DAC">
        <w:rPr>
          <w:rFonts w:ascii="Times New Roman" w:hAnsi="Times New Roman" w:cs="Times New Roman"/>
          <w:sz w:val="28"/>
          <w:szCs w:val="28"/>
        </w:rPr>
        <w:t>рая верную последовательность действий,</w:t>
      </w:r>
      <w:r w:rsidR="00AD3673" w:rsidRPr="00DC4DAC">
        <w:rPr>
          <w:rFonts w:ascii="Times New Roman" w:hAnsi="Times New Roman" w:cs="Times New Roman"/>
          <w:sz w:val="28"/>
          <w:szCs w:val="28"/>
        </w:rPr>
        <w:t xml:space="preserve"> </w:t>
      </w:r>
      <w:r w:rsidR="00506B8A" w:rsidRPr="00DC4DAC">
        <w:rPr>
          <w:rFonts w:ascii="Times New Roman" w:hAnsi="Times New Roman" w:cs="Times New Roman"/>
          <w:sz w:val="28"/>
          <w:szCs w:val="28"/>
        </w:rPr>
        <w:t>приёмы соединения</w:t>
      </w:r>
      <w:r w:rsidR="00AD3673" w:rsidRPr="00DC4DAC">
        <w:rPr>
          <w:rFonts w:ascii="Times New Roman" w:hAnsi="Times New Roman" w:cs="Times New Roman"/>
          <w:sz w:val="28"/>
          <w:szCs w:val="28"/>
        </w:rPr>
        <w:t>, сочетания форм и цвета.</w:t>
      </w:r>
      <w:r w:rsidR="00A923F0">
        <w:rPr>
          <w:rFonts w:ascii="Times New Roman" w:hAnsi="Times New Roman" w:cs="Times New Roman"/>
          <w:sz w:val="28"/>
          <w:szCs w:val="28"/>
        </w:rPr>
        <w:t xml:space="preserve"> </w:t>
      </w:r>
      <w:r w:rsidR="00E71EAF" w:rsidRPr="00DC4DAC">
        <w:rPr>
          <w:rFonts w:ascii="Times New Roman" w:hAnsi="Times New Roman" w:cs="Times New Roman"/>
          <w:sz w:val="28"/>
          <w:szCs w:val="28"/>
        </w:rPr>
        <w:t>Развивать у детей навыки индивидуального и совместного конструирования.</w:t>
      </w:r>
    </w:p>
    <w:p w:rsidR="00AD3673" w:rsidRPr="00A923F0" w:rsidRDefault="00AD3673" w:rsidP="0054003A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3673" w:rsidRPr="00DC4DAC" w:rsidRDefault="00AD3673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1)Формировать представления детей об опасности огня.</w:t>
      </w:r>
    </w:p>
    <w:p w:rsidR="00AD3673" w:rsidRPr="00DC4DAC" w:rsidRDefault="005A3C56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2)Продолжать знакомить с профессией пожарного.</w:t>
      </w:r>
    </w:p>
    <w:p w:rsidR="00AD3673" w:rsidRPr="00DC4DAC" w:rsidRDefault="005A3C56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 xml:space="preserve">3)Закреплять знание </w:t>
      </w:r>
      <w:r w:rsidR="00AD3673" w:rsidRPr="00DC4DAC">
        <w:rPr>
          <w:rFonts w:ascii="Times New Roman" w:hAnsi="Times New Roman" w:cs="Times New Roman"/>
          <w:sz w:val="28"/>
          <w:szCs w:val="28"/>
        </w:rPr>
        <w:t xml:space="preserve"> о специальном транспорте – пожарная машина.</w:t>
      </w:r>
    </w:p>
    <w:p w:rsidR="00AD3673" w:rsidRPr="00DC4DAC" w:rsidRDefault="00AD3673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4)Развивать логическое мышление</w:t>
      </w:r>
      <w:r w:rsidR="000E5384" w:rsidRPr="00DC4DAC">
        <w:rPr>
          <w:rFonts w:ascii="Times New Roman" w:hAnsi="Times New Roman" w:cs="Times New Roman"/>
          <w:sz w:val="28"/>
          <w:szCs w:val="28"/>
        </w:rPr>
        <w:t>, мелкую моторику рук.</w:t>
      </w:r>
    </w:p>
    <w:p w:rsidR="000E5384" w:rsidRPr="00DC4DAC" w:rsidRDefault="000E5384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5)Развивать у дошкольников интерес к конструированию, стимулировать детское  техническое творчество.</w:t>
      </w:r>
    </w:p>
    <w:p w:rsidR="005A3C56" w:rsidRPr="00DC4DAC" w:rsidRDefault="000E5384" w:rsidP="002C1C0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6)Обучать конструирование по образцу.</w:t>
      </w:r>
    </w:p>
    <w:p w:rsidR="002C1C0B" w:rsidRPr="00DC4DAC" w:rsidRDefault="002C1C0B" w:rsidP="002C1C0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7)Воспитывать дружеские взаимоотношения.</w:t>
      </w:r>
    </w:p>
    <w:p w:rsidR="000E5384" w:rsidRPr="00DC4DAC" w:rsidRDefault="001134FB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F62C6E" w:rsidRPr="00DC4DAC">
        <w:rPr>
          <w:rFonts w:ascii="Times New Roman" w:hAnsi="Times New Roman" w:cs="Times New Roman"/>
          <w:sz w:val="28"/>
          <w:szCs w:val="28"/>
        </w:rPr>
        <w:t xml:space="preserve"> </w:t>
      </w:r>
      <w:r w:rsidR="00F62C6E" w:rsidRPr="00A923F0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F62C6E" w:rsidRPr="00DC4DAC">
        <w:rPr>
          <w:rFonts w:ascii="Times New Roman" w:hAnsi="Times New Roman" w:cs="Times New Roman"/>
          <w:sz w:val="28"/>
          <w:szCs w:val="28"/>
        </w:rPr>
        <w:t>:</w:t>
      </w:r>
      <w:r w:rsidRPr="00DC4DAC">
        <w:rPr>
          <w:rFonts w:ascii="Times New Roman" w:hAnsi="Times New Roman" w:cs="Times New Roman"/>
          <w:sz w:val="28"/>
          <w:szCs w:val="28"/>
        </w:rPr>
        <w:t xml:space="preserve"> Дети расширят знание о конструкторе </w:t>
      </w:r>
      <w:proofErr w:type="spellStart"/>
      <w:r w:rsidRPr="00DC4D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C4DAC">
        <w:rPr>
          <w:rFonts w:ascii="Times New Roman" w:hAnsi="Times New Roman" w:cs="Times New Roman"/>
          <w:sz w:val="28"/>
          <w:szCs w:val="28"/>
        </w:rPr>
        <w:t xml:space="preserve">. Сформируется представление о возможности игры с конструктором </w:t>
      </w:r>
      <w:proofErr w:type="spellStart"/>
      <w:r w:rsidRPr="00DC4D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C4DAC">
        <w:rPr>
          <w:rFonts w:ascii="Times New Roman" w:hAnsi="Times New Roman" w:cs="Times New Roman"/>
          <w:sz w:val="28"/>
          <w:szCs w:val="28"/>
        </w:rPr>
        <w:t>. Познакомятся с героической профессией  пожарного.</w:t>
      </w:r>
    </w:p>
    <w:p w:rsidR="00F62C6E" w:rsidRPr="00DC4DAC" w:rsidRDefault="00F62C6E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t>Для педагога:</w:t>
      </w:r>
      <w:r w:rsidRPr="00DC4DAC">
        <w:rPr>
          <w:rFonts w:ascii="Times New Roman" w:hAnsi="Times New Roman" w:cs="Times New Roman"/>
          <w:sz w:val="28"/>
          <w:szCs w:val="28"/>
        </w:rPr>
        <w:t xml:space="preserve"> Пополнение знаний по </w:t>
      </w:r>
      <w:proofErr w:type="spellStart"/>
      <w:r w:rsidRPr="00DC4DAC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DC4D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4D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5F8E" w:rsidRPr="00DC4DAC">
        <w:rPr>
          <w:rFonts w:ascii="Times New Roman" w:hAnsi="Times New Roman" w:cs="Times New Roman"/>
          <w:sz w:val="28"/>
          <w:szCs w:val="28"/>
        </w:rPr>
        <w:t xml:space="preserve"> </w:t>
      </w:r>
      <w:r w:rsidRPr="00DC4DAC">
        <w:rPr>
          <w:rFonts w:ascii="Times New Roman" w:hAnsi="Times New Roman" w:cs="Times New Roman"/>
          <w:sz w:val="28"/>
          <w:szCs w:val="28"/>
        </w:rPr>
        <w:t xml:space="preserve">конструированию разных конструкций. Пополнение схем по </w:t>
      </w:r>
      <w:proofErr w:type="spellStart"/>
      <w:r w:rsidRPr="00DC4DAC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DC4D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4D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5F8E" w:rsidRPr="00DC4DAC">
        <w:rPr>
          <w:rFonts w:ascii="Times New Roman" w:hAnsi="Times New Roman" w:cs="Times New Roman"/>
          <w:sz w:val="28"/>
          <w:szCs w:val="28"/>
        </w:rPr>
        <w:t xml:space="preserve"> </w:t>
      </w:r>
      <w:r w:rsidRPr="00DC4DAC">
        <w:rPr>
          <w:rFonts w:ascii="Times New Roman" w:hAnsi="Times New Roman" w:cs="Times New Roman"/>
          <w:sz w:val="28"/>
          <w:szCs w:val="28"/>
        </w:rPr>
        <w:t>конструированию.</w:t>
      </w:r>
    </w:p>
    <w:p w:rsidR="00F84594" w:rsidRPr="00DC4DAC" w:rsidRDefault="00F84594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lastRenderedPageBreak/>
        <w:t>Для родителей</w:t>
      </w:r>
      <w:r w:rsidRPr="00DC4DAC">
        <w:rPr>
          <w:rFonts w:ascii="Times New Roman" w:hAnsi="Times New Roman" w:cs="Times New Roman"/>
          <w:sz w:val="28"/>
          <w:szCs w:val="28"/>
        </w:rPr>
        <w:t>: Совместная творческая деятельность детей и родителей в выставке работ.</w:t>
      </w:r>
    </w:p>
    <w:p w:rsidR="00E71EAF" w:rsidRPr="00DC4DAC" w:rsidRDefault="00E71EAF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t>Продукт детск</w:t>
      </w:r>
      <w:r w:rsidR="006452C7" w:rsidRPr="00A923F0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="006452C7" w:rsidRPr="00DC4DAC">
        <w:rPr>
          <w:rFonts w:ascii="Times New Roman" w:hAnsi="Times New Roman" w:cs="Times New Roman"/>
          <w:sz w:val="28"/>
          <w:szCs w:val="28"/>
        </w:rPr>
        <w:t>: выставка работ.</w:t>
      </w:r>
    </w:p>
    <w:p w:rsidR="006452C7" w:rsidRPr="00DC4DAC" w:rsidRDefault="006452C7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C4DAC">
        <w:rPr>
          <w:rFonts w:ascii="Times New Roman" w:hAnsi="Times New Roman" w:cs="Times New Roman"/>
          <w:sz w:val="28"/>
          <w:szCs w:val="28"/>
        </w:rPr>
        <w:t>:</w:t>
      </w:r>
    </w:p>
    <w:p w:rsidR="006452C7" w:rsidRPr="00DC4DAC" w:rsidRDefault="006452C7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1.Придумывание проблемы и игровой ситуации.</w:t>
      </w:r>
    </w:p>
    <w:p w:rsidR="006452C7" w:rsidRPr="00DC4DAC" w:rsidRDefault="006452C7" w:rsidP="0054003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2.Подготовка наборов.</w:t>
      </w:r>
    </w:p>
    <w:p w:rsidR="006452C7" w:rsidRPr="00DC4DAC" w:rsidRDefault="006452C7" w:rsidP="0054003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DC4DAC">
        <w:rPr>
          <w:rFonts w:ascii="Times New Roman" w:hAnsi="Times New Roman" w:cs="Times New Roman"/>
          <w:sz w:val="28"/>
          <w:szCs w:val="28"/>
        </w:rPr>
        <w:t>3.Организация предметно-пространственной среды</w:t>
      </w:r>
      <w:r w:rsidRPr="00DC4DAC">
        <w:rPr>
          <w:rFonts w:ascii="Times New Roman" w:hAnsi="Times New Roman" w:cs="Times New Roman"/>
          <w:sz w:val="32"/>
          <w:szCs w:val="32"/>
        </w:rPr>
        <w:t>.</w:t>
      </w:r>
    </w:p>
    <w:p w:rsidR="006452C7" w:rsidRDefault="006452C7" w:rsidP="0054003A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4DAC">
        <w:rPr>
          <w:rFonts w:ascii="Times New Roman" w:hAnsi="Times New Roman" w:cs="Times New Roman"/>
          <w:sz w:val="32"/>
          <w:szCs w:val="32"/>
        </w:rPr>
        <w:tab/>
      </w:r>
      <w:r w:rsidR="00105F8E" w:rsidRPr="00DC4DAC">
        <w:rPr>
          <w:rFonts w:ascii="Times New Roman" w:hAnsi="Times New Roman" w:cs="Times New Roman"/>
          <w:sz w:val="32"/>
          <w:szCs w:val="32"/>
        </w:rPr>
        <w:tab/>
      </w:r>
      <w:r w:rsidR="00105F8E" w:rsidRPr="00DC4DAC">
        <w:rPr>
          <w:rFonts w:ascii="Times New Roman" w:hAnsi="Times New Roman" w:cs="Times New Roman"/>
          <w:sz w:val="32"/>
          <w:szCs w:val="32"/>
        </w:rPr>
        <w:tab/>
      </w:r>
      <w:r w:rsidRPr="00DC4DAC">
        <w:rPr>
          <w:rFonts w:ascii="Times New Roman" w:hAnsi="Times New Roman" w:cs="Times New Roman"/>
          <w:sz w:val="32"/>
          <w:szCs w:val="32"/>
        </w:rPr>
        <w:tab/>
      </w:r>
      <w:r w:rsidRPr="00A923F0">
        <w:rPr>
          <w:rFonts w:ascii="Times New Roman" w:hAnsi="Times New Roman" w:cs="Times New Roman"/>
          <w:b/>
          <w:sz w:val="32"/>
          <w:szCs w:val="32"/>
        </w:rPr>
        <w:t>Тематический план работы с детьми.</w:t>
      </w:r>
    </w:p>
    <w:tbl>
      <w:tblPr>
        <w:tblStyle w:val="a3"/>
        <w:tblW w:w="0" w:type="auto"/>
        <w:tblInd w:w="-709" w:type="dxa"/>
        <w:tblLook w:val="04A0"/>
      </w:tblPr>
      <w:tblGrid>
        <w:gridCol w:w="2377"/>
        <w:gridCol w:w="4003"/>
        <w:gridCol w:w="3191"/>
      </w:tblGrid>
      <w:tr w:rsidR="00A923F0" w:rsidTr="00A923F0">
        <w:tc>
          <w:tcPr>
            <w:tcW w:w="2377" w:type="dxa"/>
          </w:tcPr>
          <w:p w:rsidR="00A923F0" w:rsidRPr="00A923F0" w:rsidRDefault="00A923F0" w:rsidP="00C42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4003" w:type="dxa"/>
          </w:tcPr>
          <w:p w:rsidR="00A923F0" w:rsidRPr="00A923F0" w:rsidRDefault="00A923F0" w:rsidP="00C42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A923F0" w:rsidRPr="00A923F0" w:rsidRDefault="00A923F0" w:rsidP="00C42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F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детей.</w:t>
            </w:r>
          </w:p>
        </w:tc>
      </w:tr>
      <w:tr w:rsidR="00A923F0" w:rsidTr="00A923F0">
        <w:tc>
          <w:tcPr>
            <w:tcW w:w="2377" w:type="dxa"/>
          </w:tcPr>
          <w:p w:rsidR="00A923F0" w:rsidRPr="00DC4DAC" w:rsidRDefault="00A923F0" w:rsidP="00A923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1-этап </w:t>
            </w:r>
          </w:p>
          <w:p w:rsidR="00A923F0" w:rsidRDefault="00A923F0" w:rsidP="00A923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Погружение в проект</w:t>
            </w:r>
          </w:p>
        </w:tc>
        <w:tc>
          <w:tcPr>
            <w:tcW w:w="4003" w:type="dxa"/>
          </w:tcPr>
          <w:p w:rsidR="00A923F0" w:rsidRPr="00DC4DAC" w:rsidRDefault="00A923F0" w:rsidP="00A923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проблемы. Воспитатель предлагает детям послушать и отгадать загадки про пожар.</w:t>
            </w:r>
          </w:p>
          <w:p w:rsidR="00A923F0" w:rsidRPr="00DC4DAC" w:rsidRDefault="00A923F0" w:rsidP="00A923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Вводит  в игровую ситуацию.</w:t>
            </w:r>
          </w:p>
          <w:p w:rsidR="00A923F0" w:rsidRPr="00DC4DAC" w:rsidRDefault="00A923F0" w:rsidP="00A923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Вносит в группу набор конструктора </w:t>
            </w:r>
            <w:proofErr w:type="spellStart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рассмотреть его, а  затем сконструировать дома.</w:t>
            </w:r>
          </w:p>
          <w:p w:rsidR="00A923F0" w:rsidRDefault="00A923F0" w:rsidP="00A923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Родители дома беседуют, играют в игры связанные с домом и</w:t>
            </w:r>
          </w:p>
        </w:tc>
        <w:tc>
          <w:tcPr>
            <w:tcW w:w="3191" w:type="dxa"/>
          </w:tcPr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Вхождение в проблему.</w:t>
            </w:r>
          </w:p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«Дом» «Пожарные спешат на помощь»</w:t>
            </w:r>
          </w:p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Конструирование домов.</w:t>
            </w:r>
          </w:p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F0" w:rsidRPr="00DC4DAC" w:rsidRDefault="00A923F0" w:rsidP="00A9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F0" w:rsidRDefault="00A923F0" w:rsidP="00A923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дома при пожаре»</w:t>
            </w:r>
          </w:p>
        </w:tc>
      </w:tr>
      <w:tr w:rsidR="00A923F0" w:rsidTr="00A923F0">
        <w:tc>
          <w:tcPr>
            <w:tcW w:w="2377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2-й организация 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4003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Чтение сказки С.Маршака «Кошкин дом»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Беседа «Кто придет на помощь при пожаре»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про пожар.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Предлагает детям рассмотреть схемы построек, распределить между детьми кто и что будет делать.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Слушают сказку.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Участвуют в беседе, делятся впечатлением.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Обьединение</w:t>
            </w:r>
            <w:proofErr w:type="spellEnd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 детей в группы.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Рассматривают и анализируют схемы построек.</w:t>
            </w:r>
          </w:p>
        </w:tc>
      </w:tr>
      <w:tr w:rsidR="00A923F0" w:rsidTr="00A923F0">
        <w:tc>
          <w:tcPr>
            <w:tcW w:w="2377" w:type="dxa"/>
          </w:tcPr>
          <w:p w:rsidR="00A923F0" w:rsidRDefault="00A923F0" w:rsidP="00A923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3-й осуществление деятельности</w:t>
            </w:r>
          </w:p>
        </w:tc>
        <w:tc>
          <w:tcPr>
            <w:tcW w:w="4003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помощь детям при создании из </w:t>
            </w:r>
            <w:proofErr w:type="spellStart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домов, пожарных машин. Создание композиции из конструктора </w:t>
            </w:r>
            <w:proofErr w:type="spellStart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3F0" w:rsidRDefault="00A923F0" w:rsidP="00A923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Физкультминутка «Мы тушим огонь»</w:t>
            </w:r>
          </w:p>
        </w:tc>
        <w:tc>
          <w:tcPr>
            <w:tcW w:w="3191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сказку.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Участвуют в беседе, делятся впечатлением.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F0" w:rsidRPr="00DC4DAC" w:rsidRDefault="00535EF9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="00A923F0"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 детей в группы.</w:t>
            </w:r>
          </w:p>
          <w:p w:rsidR="00A923F0" w:rsidRDefault="00A923F0" w:rsidP="00A923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Рассматривают и анализируют схемы построек.</w:t>
            </w:r>
          </w:p>
        </w:tc>
      </w:tr>
      <w:tr w:rsidR="00A923F0" w:rsidTr="00A923F0">
        <w:tc>
          <w:tcPr>
            <w:tcW w:w="2377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4-й этап 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4003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Выставка «Пожарные спешат на помощь»</w:t>
            </w:r>
          </w:p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Рассказы детей о своей конструкции.</w:t>
            </w:r>
          </w:p>
        </w:tc>
        <w:tc>
          <w:tcPr>
            <w:tcW w:w="3191" w:type="dxa"/>
          </w:tcPr>
          <w:p w:rsidR="00A923F0" w:rsidRPr="00DC4DAC" w:rsidRDefault="00A923F0" w:rsidP="00A9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AC">
              <w:rPr>
                <w:rFonts w:ascii="Times New Roman" w:hAnsi="Times New Roman" w:cs="Times New Roman"/>
                <w:sz w:val="28"/>
                <w:szCs w:val="28"/>
              </w:rPr>
              <w:t>Рассказы, выставка.</w:t>
            </w:r>
          </w:p>
        </w:tc>
      </w:tr>
    </w:tbl>
    <w:p w:rsidR="00A923F0" w:rsidRDefault="00A923F0" w:rsidP="0054003A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23F0" w:rsidRDefault="00A923F0" w:rsidP="0054003A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7932" w:rsidRPr="00A923F0" w:rsidRDefault="005E2205" w:rsidP="00EA41E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923F0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</w:p>
    <w:p w:rsidR="005E2205" w:rsidRPr="00DC4DAC" w:rsidRDefault="005E2205" w:rsidP="00EA41E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- У детей сформированы представления как вести себя при пожаре.</w:t>
      </w:r>
    </w:p>
    <w:p w:rsidR="005E2205" w:rsidRPr="00DC4DAC" w:rsidRDefault="005E2205" w:rsidP="00EA41E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- Научились читать схемы и строить по ним конструкции.</w:t>
      </w:r>
    </w:p>
    <w:p w:rsidR="005E2205" w:rsidRPr="00DC4DAC" w:rsidRDefault="005E2205" w:rsidP="00EA41E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28"/>
          <w:szCs w:val="28"/>
        </w:rPr>
        <w:t>-</w:t>
      </w:r>
      <w:r w:rsidR="00F84594" w:rsidRPr="00DC4DAC">
        <w:rPr>
          <w:rFonts w:ascii="Times New Roman" w:hAnsi="Times New Roman" w:cs="Times New Roman"/>
          <w:sz w:val="28"/>
          <w:szCs w:val="28"/>
        </w:rPr>
        <w:t>Дети свои новые знания и впечатление передали в конструкциях.</w:t>
      </w:r>
    </w:p>
    <w:p w:rsidR="00327932" w:rsidRPr="00DC4DAC" w:rsidRDefault="00327932" w:rsidP="00EA41E1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B34119" w:rsidRPr="00DC4DAC" w:rsidRDefault="003F19ED" w:rsidP="00EA41E1">
      <w:pPr>
        <w:ind w:left="-709"/>
        <w:rPr>
          <w:rFonts w:ascii="Times New Roman" w:hAnsi="Times New Roman" w:cs="Times New Roman"/>
          <w:sz w:val="32"/>
          <w:szCs w:val="32"/>
        </w:rPr>
      </w:pPr>
      <w:r w:rsidRPr="00DC4DAC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EA41E1" w:rsidRPr="00DC4DAC" w:rsidRDefault="00B34119" w:rsidP="00327932">
      <w:pPr>
        <w:ind w:left="-709"/>
        <w:rPr>
          <w:rFonts w:ascii="Times New Roman" w:hAnsi="Times New Roman" w:cs="Times New Roman"/>
          <w:sz w:val="28"/>
          <w:szCs w:val="28"/>
        </w:rPr>
      </w:pPr>
      <w:r w:rsidRPr="00DC4DAC">
        <w:rPr>
          <w:rFonts w:ascii="Times New Roman" w:hAnsi="Times New Roman" w:cs="Times New Roman"/>
          <w:sz w:val="32"/>
          <w:szCs w:val="32"/>
        </w:rPr>
        <w:tab/>
      </w:r>
    </w:p>
    <w:sectPr w:rsidR="00EA41E1" w:rsidRPr="00DC4DAC" w:rsidSect="0036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41E1"/>
    <w:rsid w:val="00016492"/>
    <w:rsid w:val="000A45F5"/>
    <w:rsid w:val="000E5384"/>
    <w:rsid w:val="00105F8E"/>
    <w:rsid w:val="001134FB"/>
    <w:rsid w:val="00236F10"/>
    <w:rsid w:val="002662C6"/>
    <w:rsid w:val="002B0974"/>
    <w:rsid w:val="002C1C0B"/>
    <w:rsid w:val="002E4CD5"/>
    <w:rsid w:val="002F0C26"/>
    <w:rsid w:val="00327932"/>
    <w:rsid w:val="00342F5A"/>
    <w:rsid w:val="003452EC"/>
    <w:rsid w:val="003621B8"/>
    <w:rsid w:val="003970BB"/>
    <w:rsid w:val="003E5CE8"/>
    <w:rsid w:val="003E5D02"/>
    <w:rsid w:val="003F19ED"/>
    <w:rsid w:val="0043755B"/>
    <w:rsid w:val="00506B8A"/>
    <w:rsid w:val="00535EF9"/>
    <w:rsid w:val="0054003A"/>
    <w:rsid w:val="0055011E"/>
    <w:rsid w:val="00552194"/>
    <w:rsid w:val="005A3C56"/>
    <w:rsid w:val="005E2205"/>
    <w:rsid w:val="005F7D6E"/>
    <w:rsid w:val="006452C7"/>
    <w:rsid w:val="00691547"/>
    <w:rsid w:val="006D0034"/>
    <w:rsid w:val="006D4671"/>
    <w:rsid w:val="00711014"/>
    <w:rsid w:val="007D313F"/>
    <w:rsid w:val="00806B77"/>
    <w:rsid w:val="00820C5B"/>
    <w:rsid w:val="00820E7D"/>
    <w:rsid w:val="00886623"/>
    <w:rsid w:val="008B2CA1"/>
    <w:rsid w:val="008C7C0F"/>
    <w:rsid w:val="00A035A5"/>
    <w:rsid w:val="00A26F65"/>
    <w:rsid w:val="00A923F0"/>
    <w:rsid w:val="00A9644B"/>
    <w:rsid w:val="00AA5EB9"/>
    <w:rsid w:val="00AA6FFE"/>
    <w:rsid w:val="00AD3673"/>
    <w:rsid w:val="00B34119"/>
    <w:rsid w:val="00BB7B03"/>
    <w:rsid w:val="00C77D9D"/>
    <w:rsid w:val="00D62C27"/>
    <w:rsid w:val="00DC4DAC"/>
    <w:rsid w:val="00E027F5"/>
    <w:rsid w:val="00E055ED"/>
    <w:rsid w:val="00E71EAF"/>
    <w:rsid w:val="00EA41E1"/>
    <w:rsid w:val="00F359C6"/>
    <w:rsid w:val="00F62C6E"/>
    <w:rsid w:val="00F8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B8"/>
  </w:style>
  <w:style w:type="paragraph" w:styleId="1">
    <w:name w:val="heading 1"/>
    <w:basedOn w:val="a"/>
    <w:next w:val="a"/>
    <w:link w:val="10"/>
    <w:uiPriority w:val="9"/>
    <w:qFormat/>
    <w:rsid w:val="006D4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4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1547"/>
    <w:pPr>
      <w:spacing w:after="0" w:line="240" w:lineRule="auto"/>
    </w:pPr>
  </w:style>
  <w:style w:type="table" w:styleId="a7">
    <w:name w:val="Light Shading"/>
    <w:basedOn w:val="a1"/>
    <w:uiPriority w:val="60"/>
    <w:rsid w:val="005F7D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F0E2-6717-4124-88F6-9CCB9301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29</cp:revision>
  <cp:lastPrinted>2017-02-05T13:28:00Z</cp:lastPrinted>
  <dcterms:created xsi:type="dcterms:W3CDTF">2017-01-31T08:14:00Z</dcterms:created>
  <dcterms:modified xsi:type="dcterms:W3CDTF">2017-02-06T04:30:00Z</dcterms:modified>
</cp:coreProperties>
</file>