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08" w:rsidRDefault="00007D08" w:rsidP="003826D9">
      <w:pPr>
        <w:jc w:val="center"/>
        <w:rPr>
          <w:b/>
        </w:rPr>
      </w:pPr>
      <w:r w:rsidRPr="00535C8B">
        <w:rPr>
          <w:b/>
        </w:rPr>
        <w:t>АНАЛИТИЧЕСКИЙ ОТЧЕТ</w:t>
      </w:r>
    </w:p>
    <w:p w:rsidR="001A5211" w:rsidRDefault="001A5211" w:rsidP="003826D9">
      <w:pPr>
        <w:jc w:val="center"/>
        <w:rPr>
          <w:b/>
        </w:rPr>
      </w:pPr>
      <w:r>
        <w:rPr>
          <w:b/>
        </w:rPr>
        <w:t xml:space="preserve">Муниципального автономного дошкольного образовательного учреждения </w:t>
      </w:r>
    </w:p>
    <w:p w:rsidR="001A5211" w:rsidRPr="00535C8B" w:rsidRDefault="001A5211" w:rsidP="003826D9">
      <w:pPr>
        <w:jc w:val="center"/>
        <w:rPr>
          <w:b/>
        </w:rPr>
      </w:pPr>
      <w:r>
        <w:rPr>
          <w:b/>
        </w:rPr>
        <w:t>детский сад № 50</w:t>
      </w:r>
    </w:p>
    <w:p w:rsidR="00FB12A4" w:rsidRPr="00535C8B" w:rsidRDefault="00007D08" w:rsidP="003826D9">
      <w:pPr>
        <w:jc w:val="center"/>
        <w:rPr>
          <w:b/>
        </w:rPr>
      </w:pPr>
      <w:r w:rsidRPr="00535C8B">
        <w:rPr>
          <w:b/>
        </w:rPr>
        <w:t xml:space="preserve"> </w:t>
      </w:r>
      <w:r w:rsidR="003826D9" w:rsidRPr="00535C8B">
        <w:rPr>
          <w:b/>
        </w:rPr>
        <w:t>о</w:t>
      </w:r>
      <w:r w:rsidRPr="00535C8B">
        <w:rPr>
          <w:b/>
        </w:rPr>
        <w:t xml:space="preserve"> выполнении плана деятельности базовой площадки </w:t>
      </w:r>
    </w:p>
    <w:p w:rsidR="003826D9" w:rsidRPr="00535C8B" w:rsidRDefault="003826D9" w:rsidP="003826D9">
      <w:pPr>
        <w:jc w:val="center"/>
        <w:rPr>
          <w:b/>
          <w:color w:val="0D0D0D" w:themeColor="text1" w:themeTint="F2"/>
        </w:rPr>
      </w:pPr>
      <w:r w:rsidRPr="00535C8B">
        <w:rPr>
          <w:b/>
          <w:color w:val="0D0D0D" w:themeColor="text1" w:themeTint="F2"/>
        </w:rPr>
        <w:t>ГБ</w:t>
      </w:r>
      <w:r w:rsidR="00E36FE4" w:rsidRPr="00535C8B">
        <w:rPr>
          <w:b/>
          <w:color w:val="0D0D0D" w:themeColor="text1" w:themeTint="F2"/>
        </w:rPr>
        <w:t>П</w:t>
      </w:r>
      <w:r w:rsidRPr="00535C8B">
        <w:rPr>
          <w:b/>
          <w:color w:val="0D0D0D" w:themeColor="text1" w:themeTint="F2"/>
        </w:rPr>
        <w:t xml:space="preserve">ОУ СО «Ревдинский педагогический колледж» в </w:t>
      </w:r>
      <w:r w:rsidR="00DE7BCA">
        <w:rPr>
          <w:b/>
          <w:color w:val="0D0D0D" w:themeColor="text1" w:themeTint="F2"/>
        </w:rPr>
        <w:t xml:space="preserve">2016 - </w:t>
      </w:r>
      <w:r w:rsidRPr="00535C8B">
        <w:rPr>
          <w:b/>
          <w:color w:val="0D0D0D" w:themeColor="text1" w:themeTint="F2"/>
        </w:rPr>
        <w:t>201</w:t>
      </w:r>
      <w:r w:rsidR="00DE7BCA">
        <w:rPr>
          <w:b/>
          <w:color w:val="0D0D0D" w:themeColor="text1" w:themeTint="F2"/>
        </w:rPr>
        <w:t>7</w:t>
      </w:r>
      <w:r w:rsidRPr="00535C8B">
        <w:rPr>
          <w:b/>
          <w:color w:val="0D0D0D" w:themeColor="text1" w:themeTint="F2"/>
        </w:rPr>
        <w:t xml:space="preserve">учебном году </w:t>
      </w:r>
    </w:p>
    <w:p w:rsidR="003826D9" w:rsidRPr="00535C8B" w:rsidRDefault="003826D9" w:rsidP="003826D9">
      <w:pPr>
        <w:jc w:val="center"/>
        <w:rPr>
          <w:b/>
        </w:rPr>
      </w:pPr>
      <w:r w:rsidRPr="00535C8B">
        <w:rPr>
          <w:b/>
          <w:color w:val="0D0D0D" w:themeColor="text1" w:themeTint="F2"/>
        </w:rPr>
        <w:t>по проблемам внедрения технологического компонента в дошкольных образовательных учреждениях Свердловской области</w:t>
      </w:r>
    </w:p>
    <w:p w:rsidR="003826D9" w:rsidRPr="00535C8B" w:rsidRDefault="003826D9" w:rsidP="003826D9">
      <w:pPr>
        <w:jc w:val="center"/>
        <w:rPr>
          <w:b/>
        </w:rPr>
      </w:pPr>
    </w:p>
    <w:p w:rsidR="001F415B" w:rsidRPr="00535C8B" w:rsidRDefault="008426C0" w:rsidP="00C26464">
      <w:pPr>
        <w:ind w:firstLine="708"/>
        <w:jc w:val="both"/>
      </w:pPr>
      <w:r w:rsidRPr="00535C8B">
        <w:t>В соответствии с приказом ГБ</w:t>
      </w:r>
      <w:r w:rsidR="00E36FE4" w:rsidRPr="00535C8B">
        <w:t>П</w:t>
      </w:r>
      <w:r w:rsidRPr="00535C8B">
        <w:t xml:space="preserve">ОУ СО «Ревдинский педагогический колледж» от 17.10.2015г. № 95-од Муниципальному автономному дошкольному образовательному учреждению детский сад № 50 присвоен статус базовой площадки государственного бюджетного </w:t>
      </w:r>
      <w:r w:rsidR="00E36FE4" w:rsidRPr="00535C8B">
        <w:t xml:space="preserve">профессионального </w:t>
      </w:r>
      <w:r w:rsidRPr="00535C8B">
        <w:t>образовательного учреждения</w:t>
      </w:r>
      <w:r w:rsidR="0080302B" w:rsidRPr="00535C8B">
        <w:t xml:space="preserve"> Свердловской области «Ревдинский педагогический колледж»</w:t>
      </w:r>
      <w:r w:rsidR="00C26464" w:rsidRPr="00535C8B">
        <w:t xml:space="preserve"> по проблемам внедрения технологического компонента в дошкольных образовательных учреждениях Свердловской области, развития у детей интереса к моделированию с использованием конструкторов в рамках реализации комплексной программы «Уральская инженерная школа»</w:t>
      </w:r>
      <w:r w:rsidR="009A422B" w:rsidRPr="00535C8B">
        <w:t xml:space="preserve"> (С</w:t>
      </w:r>
      <w:r w:rsidR="005E17CC" w:rsidRPr="00535C8B">
        <w:t>видетельство о присвоении статуса базовой площадки ГБ</w:t>
      </w:r>
      <w:r w:rsidR="00E36FE4" w:rsidRPr="00535C8B">
        <w:t>П</w:t>
      </w:r>
      <w:r w:rsidR="005E17CC" w:rsidRPr="00535C8B">
        <w:t>ОУ СО «РПК» от 17.10.2015г. №1)</w:t>
      </w:r>
      <w:r w:rsidR="009A422B" w:rsidRPr="00535C8B">
        <w:t>.</w:t>
      </w:r>
    </w:p>
    <w:p w:rsidR="009167DD" w:rsidRPr="00535C8B" w:rsidRDefault="009167DD" w:rsidP="00EB35B5">
      <w:pPr>
        <w:shd w:val="clear" w:color="auto" w:fill="FFFFFF"/>
        <w:spacing w:before="127" w:after="191" w:line="268" w:lineRule="atLeast"/>
        <w:ind w:firstLine="255"/>
        <w:jc w:val="both"/>
      </w:pPr>
      <w:r w:rsidRPr="00535C8B">
        <w:t>МАДОУ детский сад № 50, как базовая площадка осуществляет инновационную деятельность в соотв</w:t>
      </w:r>
      <w:r w:rsidR="00EB35B5" w:rsidRPr="00535C8B">
        <w:t>етствии с целевыми показателями следующих нормативных документов: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</w:pPr>
      <w:r w:rsidRPr="00535C8B">
        <w:t>Федеральный закон от 29.12.2012 г. № 273-ФЗ «Об образовании в Российской Федерации» (в действующей редакции);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</w:pPr>
      <w:r w:rsidRPr="00535C8B">
        <w:t>Концепция долгосрочного социально-экономического развития Российской Федерации на период до 2020 года: утв. распоряжением правительства Российской Федерации от 17.11.2008 г. № 1662-р;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</w:pPr>
      <w:r w:rsidRPr="00535C8B">
        <w:t>Комплексная программа «Уральская инженерная школа» на 2015-2034 годы, утверждена Указом Губернатора Свердловской области от 6 октября 2014 года N 453-УГ;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  <w:rPr>
          <w:bCs/>
        </w:rPr>
      </w:pPr>
      <w:r w:rsidRPr="00535C8B">
        <w:rPr>
          <w:bCs/>
        </w:rPr>
        <w:t>Федеральный государственный стандарт дошкольного образования, утвержден приказом Минобрнауки России от 17 октября 2013 г. N 1155 г.;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</w:pPr>
      <w:r w:rsidRPr="00535C8B">
        <w:t xml:space="preserve">Федеральный государственный образовательный стандарт начального общего образования (утв. </w:t>
      </w:r>
      <w:hyperlink w:anchor="sub_0" w:history="1">
        <w:r w:rsidRPr="00805031">
          <w:rPr>
            <w:rStyle w:val="a7"/>
            <w:color w:val="auto"/>
            <w:u w:val="none"/>
          </w:rPr>
          <w:t>приказом</w:t>
        </w:r>
      </w:hyperlink>
      <w:r w:rsidRPr="00805031">
        <w:rPr>
          <w:rStyle w:val="a7"/>
          <w:color w:val="auto"/>
          <w:u w:val="none"/>
        </w:rPr>
        <w:t xml:space="preserve"> </w:t>
      </w:r>
      <w:r w:rsidRPr="00535C8B">
        <w:rPr>
          <w:bCs/>
        </w:rPr>
        <w:t>Минобрнауки России</w:t>
      </w:r>
      <w:r w:rsidRPr="00535C8B">
        <w:t xml:space="preserve"> от 6 октября </w:t>
      </w:r>
      <w:smartTag w:uri="urn:schemas-microsoft-com:office:smarttags" w:element="metricconverter">
        <w:smartTagPr>
          <w:attr w:name="ProductID" w:val="2009 г"/>
        </w:smartTagPr>
        <w:r w:rsidRPr="00535C8B">
          <w:t>2009 г</w:t>
        </w:r>
      </w:smartTag>
      <w:r w:rsidRPr="00535C8B">
        <w:t>. № 373) (с изменениями от 22 сентября 2011 г.);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  <w:rPr>
          <w:bCs/>
        </w:rPr>
      </w:pPr>
      <w:r w:rsidRPr="00535C8B">
        <w:rPr>
          <w:bCs/>
        </w:rPr>
        <w:t>Федеральный государственный образовательный стандарт среднего профессионального образования по специальности 44.02.01 «Дошкольное образование»,  утвержден приказом Минобрнауки России</w:t>
      </w:r>
      <w:r w:rsidRPr="00535C8B">
        <w:t xml:space="preserve"> от 27октября 2014 г.;</w:t>
      </w:r>
    </w:p>
    <w:p w:rsidR="002B0597" w:rsidRDefault="0068677B" w:rsidP="0068677B">
      <w:pPr>
        <w:ind w:firstLine="709"/>
        <w:jc w:val="both"/>
      </w:pPr>
      <w:r w:rsidRPr="00535C8B">
        <w:t>Профессиональный стандарт</w:t>
      </w:r>
      <w:r w:rsidR="002B0597">
        <w:t xml:space="preserve"> педагога (проект) от 12.02.2015г.</w:t>
      </w:r>
    </w:p>
    <w:p w:rsidR="0068677B" w:rsidRPr="00535C8B" w:rsidRDefault="0068677B" w:rsidP="0068677B">
      <w:pPr>
        <w:ind w:firstLine="709"/>
        <w:jc w:val="both"/>
      </w:pPr>
      <w:r w:rsidRPr="00535C8B">
        <w:t>Постановление Правительства Свердловской области от 27.08.2008 г. № 837-ПП «О стратегии социально-экономического развития Свердловской области на период до 2020 года».</w:t>
      </w:r>
    </w:p>
    <w:p w:rsidR="009A5E73" w:rsidRPr="00535C8B" w:rsidRDefault="004D7DD3" w:rsidP="00143CB7">
      <w:pPr>
        <w:shd w:val="clear" w:color="auto" w:fill="FFFFFF"/>
        <w:spacing w:before="127" w:after="191" w:line="268" w:lineRule="atLeast"/>
        <w:ind w:firstLine="708"/>
        <w:jc w:val="both"/>
        <w:rPr>
          <w:rStyle w:val="FontStyle20"/>
          <w:sz w:val="24"/>
        </w:rPr>
      </w:pPr>
      <w:r w:rsidRPr="00535C8B">
        <w:t xml:space="preserve">В соответствии с концепцией создания Базовой площадки </w:t>
      </w:r>
      <w:r w:rsidR="00143CB7" w:rsidRPr="00535C8B">
        <w:t xml:space="preserve">определена  </w:t>
      </w:r>
      <w:r w:rsidR="00143CB7" w:rsidRPr="00535C8B">
        <w:rPr>
          <w:b/>
          <w:i/>
        </w:rPr>
        <w:t>основная</w:t>
      </w:r>
      <w:r w:rsidR="009A5E73" w:rsidRPr="00535C8B">
        <w:rPr>
          <w:rStyle w:val="FontStyle20"/>
          <w:b/>
          <w:i/>
          <w:sz w:val="24"/>
        </w:rPr>
        <w:t xml:space="preserve"> цель </w:t>
      </w:r>
      <w:r w:rsidR="0062653A" w:rsidRPr="00535C8B">
        <w:rPr>
          <w:rStyle w:val="FontStyle20"/>
          <w:b/>
          <w:i/>
          <w:sz w:val="24"/>
        </w:rPr>
        <w:t xml:space="preserve">базовой площадки </w:t>
      </w:r>
      <w:r w:rsidR="00C21F08" w:rsidRPr="00535C8B">
        <w:rPr>
          <w:rStyle w:val="FontStyle20"/>
          <w:b/>
          <w:i/>
          <w:sz w:val="24"/>
        </w:rPr>
        <w:t>-</w:t>
      </w:r>
      <w:r w:rsidR="009A5E73" w:rsidRPr="00535C8B">
        <w:rPr>
          <w:rStyle w:val="FontStyle20"/>
          <w:sz w:val="24"/>
        </w:rPr>
        <w:t xml:space="preserve"> обеспечение условий подготовки, переподготовки и повышения квалификации педагогических и руководящих кадров для системы дошкольного образования, обеспечивающих формирование профессиональных компетенций, направленных на развитие у детей дошкольного возраста мышления, пространственного воображения, коммуникативных умений в процессе организации деятельности конструирования.</w:t>
      </w:r>
    </w:p>
    <w:p w:rsidR="00667A52" w:rsidRPr="00535C8B" w:rsidRDefault="00667A52" w:rsidP="00B533C6">
      <w:pPr>
        <w:ind w:firstLine="708"/>
        <w:jc w:val="both"/>
      </w:pPr>
      <w:r w:rsidRPr="00535C8B">
        <w:rPr>
          <w:rStyle w:val="FontStyle20"/>
          <w:sz w:val="24"/>
        </w:rPr>
        <w:t xml:space="preserve">На основании плана </w:t>
      </w:r>
      <w:r w:rsidRPr="00535C8B">
        <w:t xml:space="preserve">деятельности </w:t>
      </w:r>
      <w:r w:rsidR="00D678EC">
        <w:t xml:space="preserve">и задач </w:t>
      </w:r>
      <w:r w:rsidRPr="00535C8B">
        <w:t>базовой площадки в МАДОУ детский сад № 50 в 201</w:t>
      </w:r>
      <w:r w:rsidR="00481379">
        <w:t>6</w:t>
      </w:r>
      <w:r w:rsidRPr="00535C8B">
        <w:t>-201</w:t>
      </w:r>
      <w:r w:rsidR="00481379">
        <w:t>7</w:t>
      </w:r>
      <w:r w:rsidRPr="00535C8B">
        <w:t xml:space="preserve"> учебном году </w:t>
      </w:r>
      <w:r w:rsidR="00D678EC">
        <w:t xml:space="preserve">были </w:t>
      </w:r>
      <w:r w:rsidR="00F01303">
        <w:t>поставлены</w:t>
      </w:r>
      <w:r w:rsidRPr="00535C8B">
        <w:t xml:space="preserve"> следующие </w:t>
      </w:r>
      <w:r w:rsidRPr="00535C8B">
        <w:rPr>
          <w:b/>
          <w:i/>
        </w:rPr>
        <w:t>задачи</w:t>
      </w:r>
      <w:r w:rsidRPr="00535C8B">
        <w:t>:</w:t>
      </w:r>
    </w:p>
    <w:p w:rsidR="00481379" w:rsidRPr="00C2657B" w:rsidRDefault="00481379" w:rsidP="0048137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C2657B">
        <w:rPr>
          <w:sz w:val="24"/>
          <w:szCs w:val="24"/>
        </w:rPr>
        <w:lastRenderedPageBreak/>
        <w:t xml:space="preserve">обеспечить создание качественно новой образовательной среды, направленной на подготовку (переподготовку, повышение квалификации) педагога, способного продуктивно решать задачи ФГОС ДО; </w:t>
      </w:r>
    </w:p>
    <w:p w:rsidR="00481379" w:rsidRPr="00C2657B" w:rsidRDefault="00481379" w:rsidP="0048137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20"/>
          <w:rFonts w:cs="Times New Roman"/>
          <w:bCs/>
          <w:sz w:val="24"/>
          <w:szCs w:val="24"/>
          <w:lang w:eastAsia="ru-RU"/>
        </w:rPr>
      </w:pPr>
      <w:r w:rsidRPr="00C2657B">
        <w:rPr>
          <w:rStyle w:val="FontStyle20"/>
          <w:rFonts w:cs="Times New Roman"/>
          <w:sz w:val="24"/>
          <w:szCs w:val="24"/>
        </w:rPr>
        <w:t>разработать и реализовать программы повышения квалификации в области формирования  дополнительных профессиональных компетенций, связанных</w:t>
      </w:r>
      <w:r w:rsidRPr="00C2657B">
        <w:rPr>
          <w:rFonts w:ascii="Times New Roman" w:hAnsi="Times New Roman" w:cs="Times New Roman"/>
          <w:sz w:val="24"/>
          <w:szCs w:val="24"/>
        </w:rPr>
        <w:t xml:space="preserve"> с преподаванием конструирования и развитием интереса у детей дошкольного возраста к моделированию с использованием современных конструкторов</w:t>
      </w:r>
      <w:r w:rsidRPr="00C2657B">
        <w:rPr>
          <w:rStyle w:val="FontStyle20"/>
          <w:rFonts w:cs="Times New Roman"/>
          <w:sz w:val="24"/>
          <w:szCs w:val="24"/>
        </w:rPr>
        <w:t>;</w:t>
      </w:r>
    </w:p>
    <w:p w:rsidR="00481379" w:rsidRDefault="00481379" w:rsidP="0048137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81379">
        <w:rPr>
          <w:rFonts w:ascii="Times New Roman" w:hAnsi="Times New Roman" w:cs="Times New Roman"/>
          <w:bCs/>
          <w:sz w:val="24"/>
          <w:szCs w:val="24"/>
          <w:lang w:eastAsia="ru-RU"/>
        </w:rPr>
        <w:t>совершенствовать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работу </w:t>
      </w:r>
      <w:r w:rsidRPr="00C2657B">
        <w:rPr>
          <w:rFonts w:ascii="Times New Roman" w:hAnsi="Times New Roman" w:cs="Times New Roman"/>
          <w:bCs/>
          <w:sz w:val="24"/>
          <w:szCs w:val="24"/>
          <w:lang w:eastAsia="ru-RU"/>
        </w:rPr>
        <w:t>LEGO-центр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Pr="00C2657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базе МА</w:t>
      </w:r>
      <w:r w:rsidR="00130656"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Pr="00C2657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ОУ детский сад №50; </w:t>
      </w:r>
    </w:p>
    <w:p w:rsidR="00481379" w:rsidRPr="00C2657B" w:rsidRDefault="00481379" w:rsidP="0048137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внести изменения в основную образовательную программу МАДОУ детский сад № 50 в части, формируемой участниками образовательных отношений в форме корректировки комплексно – тематического планирования образовательной деятельности по легоконструированию;</w:t>
      </w:r>
    </w:p>
    <w:p w:rsidR="00481379" w:rsidRPr="00B55F73" w:rsidRDefault="00481379" w:rsidP="0048137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Verdana" w:hAnsi="Verdana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скорректировать рабочую программу  по организации конструирования с детьми 4-7 лет </w:t>
      </w:r>
      <w:r w:rsidRPr="00C2657B">
        <w:rPr>
          <w:rFonts w:ascii="Times New Roman" w:hAnsi="Times New Roman" w:cs="Times New Roman"/>
          <w:bCs/>
          <w:sz w:val="24"/>
          <w:szCs w:val="24"/>
          <w:lang w:eastAsia="ru-RU"/>
        </w:rPr>
        <w:t>с использованием современных конструкторов для детей  дошкольного возраста</w:t>
      </w:r>
      <w:r w:rsidRPr="00F652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на основе опыта ее реализации в 2015-2016 уч.г.</w:t>
      </w:r>
      <w:r w:rsidRPr="00C2657B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481379" w:rsidRPr="00C2657B" w:rsidRDefault="00481379" w:rsidP="0048137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Verdana" w:hAnsi="Verdana" w:cs="Times New Roman"/>
          <w:sz w:val="24"/>
          <w:szCs w:val="24"/>
          <w:lang w:eastAsia="ru-RU"/>
        </w:rPr>
      </w:pPr>
      <w:r w:rsidRPr="00C2657B">
        <w:rPr>
          <w:rFonts w:ascii="Times New Roman" w:hAnsi="Times New Roman" w:cs="Times New Roman"/>
          <w:bCs/>
          <w:sz w:val="24"/>
          <w:szCs w:val="24"/>
          <w:lang w:eastAsia="ru-RU"/>
        </w:rPr>
        <w:t>обеспечить повышение квалификации педагогов Базовой площадки;</w:t>
      </w:r>
    </w:p>
    <w:p w:rsidR="00481379" w:rsidRPr="00120E5B" w:rsidRDefault="00481379" w:rsidP="00481379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57B">
        <w:rPr>
          <w:rFonts w:ascii="Times New Roman" w:hAnsi="Times New Roman"/>
          <w:sz w:val="24"/>
          <w:szCs w:val="24"/>
        </w:rPr>
        <w:t>обеспечить соответствие материально-технических условий реализации основных образовательных программ среднего профессионально педагогического образования материально-техническому оснащению учреждений дошкольного образования</w:t>
      </w:r>
    </w:p>
    <w:p w:rsidR="00481379" w:rsidRPr="00481379" w:rsidRDefault="00481379" w:rsidP="0048137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379">
        <w:rPr>
          <w:rFonts w:ascii="Times New Roman" w:hAnsi="Times New Roman" w:cs="Times New Roman"/>
          <w:sz w:val="24"/>
          <w:szCs w:val="24"/>
          <w:lang w:eastAsia="ru-RU"/>
        </w:rPr>
        <w:t>подготовка статей, материалов о применении технологии конструирования в образовательной деятельности МАДОУ детский сад № 50,  обеспечивающей достижение нового качества дошкольного образования;</w:t>
      </w:r>
    </w:p>
    <w:p w:rsidR="001F415B" w:rsidRPr="00535C8B" w:rsidRDefault="001F415B" w:rsidP="009D4298">
      <w:pPr>
        <w:jc w:val="both"/>
        <w:rPr>
          <w:b/>
        </w:rPr>
      </w:pPr>
    </w:p>
    <w:p w:rsidR="00260BEA" w:rsidRPr="00535C8B" w:rsidRDefault="00260BEA" w:rsidP="009D4298">
      <w:pPr>
        <w:shd w:val="clear" w:color="auto" w:fill="FFFFFF"/>
        <w:ind w:firstLine="708"/>
        <w:jc w:val="both"/>
        <w:rPr>
          <w:rStyle w:val="FontStyle20"/>
          <w:sz w:val="24"/>
        </w:rPr>
      </w:pPr>
      <w:r w:rsidRPr="00535C8B">
        <w:rPr>
          <w:rStyle w:val="FontStyle20"/>
          <w:sz w:val="24"/>
        </w:rPr>
        <w:t>Таким образом, организация работы на базе МАДОУ детский сад № 50  в 201</w:t>
      </w:r>
      <w:r w:rsidR="00481379">
        <w:rPr>
          <w:rStyle w:val="FontStyle20"/>
          <w:sz w:val="24"/>
        </w:rPr>
        <w:t>6</w:t>
      </w:r>
      <w:r w:rsidRPr="00535C8B">
        <w:rPr>
          <w:rStyle w:val="FontStyle20"/>
          <w:sz w:val="24"/>
        </w:rPr>
        <w:t>-201</w:t>
      </w:r>
      <w:r w:rsidR="00481379">
        <w:rPr>
          <w:rStyle w:val="FontStyle20"/>
          <w:sz w:val="24"/>
        </w:rPr>
        <w:t>7</w:t>
      </w:r>
      <w:r w:rsidRPr="00535C8B">
        <w:rPr>
          <w:rStyle w:val="FontStyle20"/>
          <w:sz w:val="24"/>
        </w:rPr>
        <w:t xml:space="preserve"> учебном году осуществлялась в следующих направлениях:</w:t>
      </w:r>
    </w:p>
    <w:p w:rsidR="00260BEA" w:rsidRPr="00535C8B" w:rsidRDefault="00BB276A" w:rsidP="009D4298">
      <w:pPr>
        <w:shd w:val="clear" w:color="auto" w:fill="FFFFFF"/>
        <w:ind w:firstLine="708"/>
        <w:jc w:val="both"/>
        <w:rPr>
          <w:bCs/>
          <w:color w:val="000000"/>
        </w:rPr>
      </w:pPr>
      <w:r w:rsidRPr="00535C8B">
        <w:rPr>
          <w:rStyle w:val="FontStyle20"/>
          <w:sz w:val="24"/>
        </w:rPr>
        <w:t xml:space="preserve">- организация образовательного процесса в дошкольном образовательном учреждении, направленного на развитие у детей интереса к моделированию с использованием конструкторов серии </w:t>
      </w:r>
      <w:r w:rsidR="00C753C5" w:rsidRPr="00535C8B">
        <w:rPr>
          <w:bCs/>
        </w:rPr>
        <w:t>Lego Education</w:t>
      </w:r>
      <w:r w:rsidR="00C753C5" w:rsidRPr="00535C8B">
        <w:rPr>
          <w:color w:val="000000"/>
        </w:rPr>
        <w:t xml:space="preserve"> (</w:t>
      </w:r>
      <w:r w:rsidR="00C753C5" w:rsidRPr="00535C8B">
        <w:rPr>
          <w:bCs/>
        </w:rPr>
        <w:t>Lego</w:t>
      </w:r>
      <w:r w:rsidR="00C753C5" w:rsidRPr="00535C8B">
        <w:rPr>
          <w:bCs/>
          <w:color w:val="000000"/>
        </w:rPr>
        <w:t> DUPLO).</w:t>
      </w:r>
    </w:p>
    <w:p w:rsidR="00C753C5" w:rsidRPr="00535C8B" w:rsidRDefault="00C753C5" w:rsidP="009D4298">
      <w:pPr>
        <w:shd w:val="clear" w:color="auto" w:fill="FFFFFF"/>
        <w:ind w:firstLine="708"/>
        <w:jc w:val="both"/>
        <w:rPr>
          <w:bCs/>
          <w:color w:val="000000"/>
        </w:rPr>
      </w:pPr>
      <w:r w:rsidRPr="00535C8B">
        <w:rPr>
          <w:bCs/>
          <w:color w:val="000000"/>
        </w:rPr>
        <w:t>- повышение квалификации педагогических кадров ДОУ, участвующих в работе базовой площадки.</w:t>
      </w:r>
    </w:p>
    <w:p w:rsidR="00C753C5" w:rsidRPr="00535C8B" w:rsidRDefault="00C753C5" w:rsidP="009D4298">
      <w:pPr>
        <w:shd w:val="clear" w:color="auto" w:fill="FFFFFF"/>
        <w:ind w:firstLine="708"/>
        <w:jc w:val="both"/>
        <w:rPr>
          <w:rStyle w:val="FontStyle20"/>
          <w:sz w:val="24"/>
        </w:rPr>
      </w:pPr>
      <w:r w:rsidRPr="00535C8B">
        <w:rPr>
          <w:bCs/>
          <w:color w:val="000000"/>
        </w:rPr>
        <w:t xml:space="preserve"> - диссеминация опыта работы педагогов ДОУ.</w:t>
      </w:r>
    </w:p>
    <w:p w:rsidR="00260BEA" w:rsidRPr="00535C8B" w:rsidRDefault="00260BEA" w:rsidP="009D4298">
      <w:pPr>
        <w:jc w:val="both"/>
        <w:rPr>
          <w:b/>
        </w:rPr>
      </w:pPr>
    </w:p>
    <w:p w:rsidR="00082B2E" w:rsidRDefault="00082B2E" w:rsidP="003305D1">
      <w:pPr>
        <w:tabs>
          <w:tab w:val="left" w:pos="3033"/>
        </w:tabs>
        <w:jc w:val="both"/>
      </w:pPr>
      <w:r w:rsidRPr="00082B2E">
        <w:rPr>
          <w:b/>
          <w:i/>
        </w:rPr>
        <w:t>Результаты деятельности</w:t>
      </w:r>
      <w:r>
        <w:t xml:space="preserve"> представлены в созданных </w:t>
      </w:r>
      <w:r w:rsidRPr="00301BA3">
        <w:rPr>
          <w:b/>
          <w:i/>
        </w:rPr>
        <w:t>условиях,</w:t>
      </w:r>
      <w:r>
        <w:t xml:space="preserve"> направленных на </w:t>
      </w:r>
      <w:r w:rsidR="00FC6587" w:rsidRPr="00535C8B">
        <w:t>выполнени</w:t>
      </w:r>
      <w:r>
        <w:t>е</w:t>
      </w:r>
      <w:r w:rsidR="00FC6587" w:rsidRPr="00535C8B">
        <w:t xml:space="preserve"> плана деятельности базовой площадки </w:t>
      </w:r>
      <w:r w:rsidR="00AF65F4" w:rsidRPr="00535C8B">
        <w:t>в 201</w:t>
      </w:r>
      <w:r w:rsidR="00E67C7E">
        <w:t>6</w:t>
      </w:r>
      <w:r w:rsidR="00AF65F4" w:rsidRPr="00535C8B">
        <w:t>-201</w:t>
      </w:r>
      <w:r w:rsidR="00E67C7E">
        <w:t>7</w:t>
      </w:r>
      <w:r w:rsidR="00130656">
        <w:t xml:space="preserve"> </w:t>
      </w:r>
      <w:r w:rsidR="00AF65F4" w:rsidRPr="00535C8B">
        <w:t>учебном году</w:t>
      </w:r>
      <w:r>
        <w:t>:</w:t>
      </w:r>
      <w:r w:rsidR="00AF65F4" w:rsidRPr="00535C8B">
        <w:t xml:space="preserve"> </w:t>
      </w:r>
    </w:p>
    <w:p w:rsidR="00082B2E" w:rsidRDefault="00082B2E" w:rsidP="003305D1">
      <w:pPr>
        <w:tabs>
          <w:tab w:val="left" w:pos="3033"/>
        </w:tabs>
        <w:jc w:val="both"/>
      </w:pPr>
    </w:p>
    <w:p w:rsidR="00FC6587" w:rsidRPr="00466410" w:rsidRDefault="009D3C80" w:rsidP="00466410">
      <w:pPr>
        <w:tabs>
          <w:tab w:val="left" w:pos="3033"/>
        </w:tabs>
        <w:jc w:val="both"/>
        <w:rPr>
          <w:b/>
          <w:i/>
        </w:rPr>
      </w:pPr>
      <w:r w:rsidRPr="00466410">
        <w:rPr>
          <w:b/>
          <w:i/>
        </w:rPr>
        <w:t xml:space="preserve">Обеспеченность </w:t>
      </w:r>
      <w:r w:rsidRPr="00466410">
        <w:rPr>
          <w:b/>
          <w:i/>
          <w:u w:val="single"/>
        </w:rPr>
        <w:t>н</w:t>
      </w:r>
      <w:r w:rsidR="0084407A" w:rsidRPr="00466410">
        <w:rPr>
          <w:b/>
          <w:i/>
          <w:u w:val="single"/>
        </w:rPr>
        <w:t>ормативно –</w:t>
      </w:r>
      <w:r w:rsidR="00FC75FD" w:rsidRPr="00466410">
        <w:rPr>
          <w:b/>
          <w:i/>
          <w:u w:val="single"/>
        </w:rPr>
        <w:t xml:space="preserve"> правовы</w:t>
      </w:r>
      <w:r w:rsidRPr="00466410">
        <w:rPr>
          <w:b/>
          <w:i/>
          <w:u w:val="single"/>
        </w:rPr>
        <w:t>х</w:t>
      </w:r>
      <w:r w:rsidR="00FC75FD" w:rsidRPr="00466410">
        <w:rPr>
          <w:b/>
          <w:i/>
          <w:u w:val="single"/>
        </w:rPr>
        <w:t xml:space="preserve"> и пр</w:t>
      </w:r>
      <w:r w:rsidRPr="00466410">
        <w:rPr>
          <w:b/>
          <w:i/>
          <w:u w:val="single"/>
        </w:rPr>
        <w:t>ограммно – методических условий</w:t>
      </w:r>
      <w:r w:rsidRPr="00466410">
        <w:rPr>
          <w:b/>
          <w:i/>
        </w:rPr>
        <w:t xml:space="preserve"> представлены следующими разработками: </w:t>
      </w:r>
    </w:p>
    <w:p w:rsidR="00D32A06" w:rsidRPr="00466410" w:rsidRDefault="00AF65F4" w:rsidP="004664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410">
        <w:rPr>
          <w:rFonts w:ascii="Times New Roman" w:hAnsi="Times New Roman" w:cs="Times New Roman"/>
          <w:sz w:val="24"/>
          <w:szCs w:val="24"/>
          <w:lang w:eastAsia="ru-RU"/>
        </w:rPr>
        <w:t>Разработан план деятельности Базовой площадки</w:t>
      </w:r>
      <w:r w:rsidR="00466410">
        <w:rPr>
          <w:rFonts w:ascii="Times New Roman" w:hAnsi="Times New Roman" w:cs="Times New Roman"/>
          <w:sz w:val="24"/>
          <w:szCs w:val="24"/>
          <w:lang w:eastAsia="ru-RU"/>
        </w:rPr>
        <w:t xml:space="preserve"> на 2016-2017 учебный год</w:t>
      </w:r>
      <w:r w:rsidR="003305D1" w:rsidRPr="0046641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D4579" w:rsidRPr="00466410" w:rsidRDefault="003305D1" w:rsidP="004664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410">
        <w:rPr>
          <w:rFonts w:ascii="Times New Roman" w:hAnsi="Times New Roman" w:cs="Times New Roman"/>
          <w:sz w:val="24"/>
          <w:szCs w:val="24"/>
        </w:rPr>
        <w:t>Внесены коррективы в основную образовательную программу ДОУ в части, формируемой участниками образовательных отношений;</w:t>
      </w:r>
      <w:r w:rsidR="003D4579" w:rsidRPr="004664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B01" w:rsidRPr="00466410" w:rsidRDefault="00ED0B01" w:rsidP="00466410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410">
        <w:rPr>
          <w:rFonts w:ascii="Times New Roman" w:hAnsi="Times New Roman" w:cs="Times New Roman"/>
          <w:bCs/>
          <w:sz w:val="24"/>
          <w:szCs w:val="24"/>
          <w:lang w:eastAsia="ru-RU"/>
        </w:rPr>
        <w:t>Скорректирована рабочая программа  по организации конструирования с детьми 4-7 лет с использованием современных конструкторов для детей  дошкольного возраста на основе опыта ее реализации в 2015-2016 уч.г.;</w:t>
      </w:r>
    </w:p>
    <w:p w:rsidR="008F7D90" w:rsidRPr="00466410" w:rsidRDefault="008F7D90" w:rsidP="00466410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410">
        <w:rPr>
          <w:rFonts w:ascii="Times New Roman" w:hAnsi="Times New Roman" w:cs="Times New Roman"/>
          <w:sz w:val="24"/>
          <w:szCs w:val="24"/>
        </w:rPr>
        <w:t>Составлены комплексно – тематические планы по реализации Рабочей программы;</w:t>
      </w:r>
    </w:p>
    <w:p w:rsidR="00493A67" w:rsidRPr="00466410" w:rsidRDefault="009F0DB6" w:rsidP="00466410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410">
        <w:rPr>
          <w:rFonts w:ascii="Times New Roman" w:hAnsi="Times New Roman" w:cs="Times New Roman"/>
          <w:sz w:val="24"/>
          <w:szCs w:val="24"/>
        </w:rPr>
        <w:t>Р</w:t>
      </w:r>
      <w:r w:rsidR="008F7D90" w:rsidRPr="00466410">
        <w:rPr>
          <w:rFonts w:ascii="Times New Roman" w:hAnsi="Times New Roman" w:cs="Times New Roman"/>
          <w:sz w:val="24"/>
          <w:szCs w:val="24"/>
        </w:rPr>
        <w:t xml:space="preserve">азработаны </w:t>
      </w:r>
      <w:r w:rsidR="009E3F5A" w:rsidRPr="00466410">
        <w:rPr>
          <w:rFonts w:ascii="Times New Roman" w:hAnsi="Times New Roman" w:cs="Times New Roman"/>
          <w:sz w:val="24"/>
          <w:szCs w:val="24"/>
        </w:rPr>
        <w:t xml:space="preserve">и апробированы </w:t>
      </w:r>
      <w:r w:rsidR="008F7D90" w:rsidRPr="00466410">
        <w:rPr>
          <w:rFonts w:ascii="Times New Roman" w:hAnsi="Times New Roman" w:cs="Times New Roman"/>
          <w:sz w:val="24"/>
          <w:szCs w:val="24"/>
        </w:rPr>
        <w:t xml:space="preserve">конструкты занятий с детьми </w:t>
      </w:r>
      <w:r w:rsidR="00493A67" w:rsidRPr="00466410">
        <w:rPr>
          <w:rFonts w:ascii="Times New Roman" w:hAnsi="Times New Roman" w:cs="Times New Roman"/>
          <w:sz w:val="24"/>
          <w:szCs w:val="24"/>
        </w:rPr>
        <w:t>средней, старшей и подготовительной групп</w:t>
      </w:r>
      <w:r w:rsidR="008F7D90" w:rsidRPr="00466410">
        <w:rPr>
          <w:rFonts w:ascii="Times New Roman" w:hAnsi="Times New Roman" w:cs="Times New Roman"/>
          <w:sz w:val="24"/>
          <w:szCs w:val="24"/>
        </w:rPr>
        <w:t xml:space="preserve"> по лего – конструированию</w:t>
      </w:r>
      <w:r w:rsidR="00F50CFA" w:rsidRPr="00466410">
        <w:rPr>
          <w:rFonts w:ascii="Times New Roman" w:hAnsi="Times New Roman" w:cs="Times New Roman"/>
          <w:sz w:val="24"/>
          <w:szCs w:val="24"/>
        </w:rPr>
        <w:t>.</w:t>
      </w:r>
    </w:p>
    <w:p w:rsidR="00BC557E" w:rsidRPr="00466410" w:rsidRDefault="009A1E2D" w:rsidP="00466410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410">
        <w:rPr>
          <w:rFonts w:ascii="Times New Roman" w:hAnsi="Times New Roman" w:cs="Times New Roman"/>
          <w:sz w:val="24"/>
          <w:szCs w:val="24"/>
        </w:rPr>
        <w:t xml:space="preserve">Подготовлены психологом </w:t>
      </w:r>
      <w:r w:rsidR="003239FE" w:rsidRPr="00466410">
        <w:rPr>
          <w:rFonts w:ascii="Times New Roman" w:hAnsi="Times New Roman" w:cs="Times New Roman"/>
          <w:sz w:val="24"/>
          <w:szCs w:val="24"/>
        </w:rPr>
        <w:t>дошкольного учреждения диагностические методики</w:t>
      </w:r>
      <w:r w:rsidR="00AE7607" w:rsidRPr="00466410">
        <w:rPr>
          <w:rFonts w:ascii="Times New Roman" w:hAnsi="Times New Roman" w:cs="Times New Roman"/>
          <w:sz w:val="24"/>
          <w:szCs w:val="24"/>
        </w:rPr>
        <w:t xml:space="preserve"> для всех возрастных  групп </w:t>
      </w:r>
      <w:r w:rsidR="003239FE" w:rsidRPr="00466410">
        <w:rPr>
          <w:rFonts w:ascii="Times New Roman" w:hAnsi="Times New Roman" w:cs="Times New Roman"/>
          <w:sz w:val="24"/>
          <w:szCs w:val="24"/>
        </w:rPr>
        <w:t xml:space="preserve"> </w:t>
      </w:r>
      <w:r w:rsidR="00AE175B" w:rsidRPr="00466410">
        <w:rPr>
          <w:rFonts w:ascii="Times New Roman" w:hAnsi="Times New Roman" w:cs="Times New Roman"/>
          <w:sz w:val="24"/>
          <w:szCs w:val="24"/>
        </w:rPr>
        <w:t xml:space="preserve">по оценке уровня  влияния </w:t>
      </w:r>
      <w:r w:rsidR="00AE7607" w:rsidRPr="00466410">
        <w:rPr>
          <w:rFonts w:ascii="Times New Roman" w:hAnsi="Times New Roman" w:cs="Times New Roman"/>
          <w:sz w:val="24"/>
          <w:szCs w:val="24"/>
        </w:rPr>
        <w:t xml:space="preserve"> конструктивной деятельности на </w:t>
      </w:r>
      <w:r w:rsidR="00AE175B" w:rsidRPr="00466410">
        <w:rPr>
          <w:rFonts w:ascii="Times New Roman" w:hAnsi="Times New Roman" w:cs="Times New Roman"/>
          <w:sz w:val="24"/>
          <w:szCs w:val="24"/>
        </w:rPr>
        <w:t>развити</w:t>
      </w:r>
      <w:r w:rsidR="00AE7607" w:rsidRPr="00466410">
        <w:rPr>
          <w:rFonts w:ascii="Times New Roman" w:hAnsi="Times New Roman" w:cs="Times New Roman"/>
          <w:sz w:val="24"/>
          <w:szCs w:val="24"/>
        </w:rPr>
        <w:t>е</w:t>
      </w:r>
      <w:r w:rsidR="00AE175B" w:rsidRPr="00466410">
        <w:rPr>
          <w:rFonts w:ascii="Times New Roman" w:hAnsi="Times New Roman" w:cs="Times New Roman"/>
          <w:sz w:val="24"/>
          <w:szCs w:val="24"/>
        </w:rPr>
        <w:t xml:space="preserve"> психических процессов</w:t>
      </w:r>
      <w:r w:rsidR="00AE7607" w:rsidRPr="00466410">
        <w:rPr>
          <w:rFonts w:ascii="Times New Roman" w:hAnsi="Times New Roman" w:cs="Times New Roman"/>
          <w:sz w:val="24"/>
          <w:szCs w:val="24"/>
        </w:rPr>
        <w:t xml:space="preserve"> (памяти, внимания, мышления и воображения)</w:t>
      </w:r>
      <w:r w:rsidR="00BC557E" w:rsidRPr="00466410">
        <w:rPr>
          <w:rFonts w:ascii="Times New Roman" w:hAnsi="Times New Roman" w:cs="Times New Roman"/>
          <w:sz w:val="24"/>
          <w:szCs w:val="24"/>
        </w:rPr>
        <w:t>.</w:t>
      </w:r>
    </w:p>
    <w:p w:rsidR="00BC557E" w:rsidRPr="00466410" w:rsidRDefault="00EB4714" w:rsidP="00466410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Style w:val="FontStyle242"/>
          <w:rFonts w:ascii="Times New Roman" w:hAnsi="Times New Roman" w:cs="Times New Roman"/>
          <w:bCs/>
          <w:sz w:val="24"/>
          <w:szCs w:val="24"/>
        </w:rPr>
      </w:pPr>
      <w:r w:rsidRPr="00466410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Педагогический мониторинг </w:t>
      </w:r>
      <w:r w:rsidR="00BC557E" w:rsidRPr="00466410">
        <w:rPr>
          <w:rFonts w:ascii="Times New Roman" w:hAnsi="Times New Roman" w:cs="Times New Roman"/>
          <w:sz w:val="24"/>
          <w:szCs w:val="24"/>
        </w:rPr>
        <w:t xml:space="preserve">проводится педагогами на основе разработанных карт по оценке </w:t>
      </w:r>
      <w:r w:rsidR="00BC557E" w:rsidRPr="00466410">
        <w:rPr>
          <w:rStyle w:val="FontStyle207"/>
          <w:rFonts w:ascii="Times New Roman" w:hAnsi="Times New Roman" w:cs="Times New Roman"/>
          <w:sz w:val="24"/>
          <w:szCs w:val="24"/>
        </w:rPr>
        <w:t>эффективности организации модельно - конструктивной деятельности  в группах ДОУ.</w:t>
      </w:r>
    </w:p>
    <w:p w:rsidR="00FE2D64" w:rsidRPr="00466410" w:rsidRDefault="00FE2D64" w:rsidP="00466410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410">
        <w:rPr>
          <w:rFonts w:ascii="Times New Roman" w:hAnsi="Times New Roman" w:cs="Times New Roman"/>
          <w:sz w:val="24"/>
          <w:szCs w:val="24"/>
        </w:rPr>
        <w:t xml:space="preserve">Безопасные </w:t>
      </w:r>
      <w:r w:rsidR="00F700A6" w:rsidRPr="00466410">
        <w:rPr>
          <w:rFonts w:ascii="Times New Roman" w:hAnsi="Times New Roman" w:cs="Times New Roman"/>
          <w:sz w:val="24"/>
          <w:szCs w:val="24"/>
        </w:rPr>
        <w:t>условия занятий в лего - центре</w:t>
      </w:r>
      <w:r w:rsidRPr="00466410">
        <w:rPr>
          <w:rFonts w:ascii="Times New Roman" w:hAnsi="Times New Roman" w:cs="Times New Roman"/>
          <w:sz w:val="24"/>
          <w:szCs w:val="24"/>
        </w:rPr>
        <w:t xml:space="preserve"> обеспечены </w:t>
      </w:r>
      <w:r w:rsidR="006E7345" w:rsidRPr="00466410">
        <w:rPr>
          <w:rFonts w:ascii="Times New Roman" w:hAnsi="Times New Roman" w:cs="Times New Roman"/>
          <w:sz w:val="24"/>
          <w:szCs w:val="24"/>
        </w:rPr>
        <w:t xml:space="preserve">выполнением </w:t>
      </w:r>
      <w:r w:rsidRPr="00466410">
        <w:rPr>
          <w:rFonts w:ascii="Times New Roman" w:hAnsi="Times New Roman" w:cs="Times New Roman"/>
          <w:sz w:val="24"/>
          <w:szCs w:val="24"/>
        </w:rPr>
        <w:t>Инструкци</w:t>
      </w:r>
      <w:r w:rsidR="006E7345" w:rsidRPr="00466410">
        <w:rPr>
          <w:rFonts w:ascii="Times New Roman" w:hAnsi="Times New Roman" w:cs="Times New Roman"/>
          <w:sz w:val="24"/>
          <w:szCs w:val="24"/>
        </w:rPr>
        <w:t>и</w:t>
      </w:r>
      <w:r w:rsidRPr="00466410">
        <w:rPr>
          <w:rFonts w:ascii="Times New Roman" w:hAnsi="Times New Roman" w:cs="Times New Roman"/>
          <w:sz w:val="24"/>
          <w:szCs w:val="24"/>
        </w:rPr>
        <w:t xml:space="preserve"> по технике безопасности</w:t>
      </w:r>
      <w:r w:rsidR="006E7345" w:rsidRPr="00466410">
        <w:rPr>
          <w:rFonts w:ascii="Times New Roman" w:hAnsi="Times New Roman" w:cs="Times New Roman"/>
          <w:sz w:val="24"/>
          <w:szCs w:val="24"/>
        </w:rPr>
        <w:t>,</w:t>
      </w:r>
      <w:r w:rsidRPr="00466410">
        <w:rPr>
          <w:rFonts w:ascii="Times New Roman" w:hAnsi="Times New Roman" w:cs="Times New Roman"/>
          <w:sz w:val="24"/>
          <w:szCs w:val="24"/>
        </w:rPr>
        <w:t xml:space="preserve"> утвержденной приказом заведующей МАДОУ детский сад № 50 от № 5/1 от 12.01.2016г. </w:t>
      </w:r>
    </w:p>
    <w:p w:rsidR="009A1E2D" w:rsidRPr="00466410" w:rsidRDefault="009A1E2D" w:rsidP="00466410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466410">
        <w:rPr>
          <w:rFonts w:ascii="Times New Roman" w:hAnsi="Times New Roman" w:cs="Times New Roman"/>
          <w:sz w:val="24"/>
          <w:szCs w:val="24"/>
        </w:rPr>
        <w:t xml:space="preserve">В работе используется методическая литература:    </w:t>
      </w:r>
    </w:p>
    <w:p w:rsidR="009A1E2D" w:rsidRPr="00466410" w:rsidRDefault="009A1E2D" w:rsidP="00466410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466410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Фешина Е.В. Лего –конструирование в детском саду.- М.: ТЦ Сфера, 2012. -144с (новый детский сад с любовью); </w:t>
      </w:r>
    </w:p>
    <w:p w:rsidR="009A1E2D" w:rsidRPr="00466410" w:rsidRDefault="009A1E2D" w:rsidP="00466410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466410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Конструирование в дошкольном образовании в условиях введения ФГОС: пособие для педагогов/М.С.Ишмакова.- Всерос. уч. - мет.центр образоват. робототехники.- М.: Изд.- полиграф.центр «Маска». -2013. -100с.; </w:t>
      </w:r>
    </w:p>
    <w:p w:rsidR="009A1E2D" w:rsidRPr="00466410" w:rsidRDefault="009A1E2D" w:rsidP="00466410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466410">
        <w:rPr>
          <w:rFonts w:ascii="Times New Roman" w:eastAsia="Times New Roman,Bold" w:hAnsi="Times New Roman" w:cs="Times New Roman"/>
          <w:bCs/>
          <w:sz w:val="24"/>
          <w:szCs w:val="24"/>
        </w:rPr>
        <w:t>- Лего –конструирование. 5-10 лет. программа, занятия.32 конструкторские модели. Презентация в электронном приложении /О.В.Мельникова. – Волгоград:Учитель. -51с.;</w:t>
      </w:r>
    </w:p>
    <w:p w:rsidR="009A1E2D" w:rsidRPr="00466410" w:rsidRDefault="009A1E2D" w:rsidP="00466410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410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Большая книга </w:t>
      </w:r>
      <w:r w:rsidRPr="00466410">
        <w:rPr>
          <w:rFonts w:ascii="Times New Roman" w:eastAsia="Times New Roman,Bold" w:hAnsi="Times New Roman" w:cs="Times New Roman"/>
          <w:bCs/>
          <w:sz w:val="24"/>
          <w:szCs w:val="24"/>
          <w:lang w:val="en-US"/>
        </w:rPr>
        <w:t>LEGO</w:t>
      </w:r>
      <w:r w:rsidRPr="00466410">
        <w:rPr>
          <w:rFonts w:ascii="Times New Roman" w:eastAsia="Times New Roman,Bold" w:hAnsi="Times New Roman" w:cs="Times New Roman"/>
          <w:bCs/>
          <w:sz w:val="24"/>
          <w:szCs w:val="24"/>
        </w:rPr>
        <w:t>/ Аллан Бедфорд; пер.с англ. Игоря Лейко. – М._ Манн, Иванов и Фербер, 2015. -256с.</w:t>
      </w:r>
    </w:p>
    <w:p w:rsidR="009A1E2D" w:rsidRDefault="001301C7" w:rsidP="00466410">
      <w:pPr>
        <w:pStyle w:val="a3"/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Приобретены в 2016- 2017 учебном году</w:t>
      </w:r>
    </w:p>
    <w:p w:rsidR="001301C7" w:rsidRDefault="001301C7" w:rsidP="00466410">
      <w:pPr>
        <w:pStyle w:val="a3"/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 xml:space="preserve"> в детском саду. Парциальная программа интеллектуального и творческого развития дошкольников на основе образовательных решений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130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01C7" w:rsidRDefault="001301C7" w:rsidP="00466410">
      <w:pPr>
        <w:pStyle w:val="a3"/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Развитие инженерного мышления детей дошкольного возраста: методические рекомендации /авт. –сост. И.В. Анянова, С.М. Андреева, Л.И.Миназова; ГАОУ ДПО «Институт развития образования Нижнетагильский филиал. – Нижний Тагил: ГАОУ ДПО СО «ИРО» НТФ. – Нижний Тагил, 2015г. -168с.</w:t>
      </w:r>
    </w:p>
    <w:p w:rsidR="001301C7" w:rsidRDefault="001301C7" w:rsidP="00466410">
      <w:pPr>
        <w:pStyle w:val="a3"/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Методическое пособие «</w:t>
      </w:r>
      <w:r w:rsidR="00D818A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рограммируемые мини  - роботы» (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>- диск)</w:t>
      </w:r>
    </w:p>
    <w:p w:rsidR="00707AD1" w:rsidRPr="001301C7" w:rsidRDefault="00707AD1" w:rsidP="00466410">
      <w:pPr>
        <w:pStyle w:val="a3"/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F75" w:rsidRPr="00810F75" w:rsidRDefault="00844CA7" w:rsidP="008F32A6">
      <w:pPr>
        <w:tabs>
          <w:tab w:val="left" w:pos="1515"/>
        </w:tabs>
        <w:jc w:val="both"/>
        <w:rPr>
          <w:b/>
        </w:rPr>
      </w:pPr>
      <w:r w:rsidRPr="00301BA3">
        <w:rPr>
          <w:b/>
          <w:i/>
          <w:u w:val="single"/>
        </w:rPr>
        <w:t>Информационные условия</w:t>
      </w:r>
      <w:r>
        <w:rPr>
          <w:b/>
          <w:i/>
        </w:rPr>
        <w:t xml:space="preserve"> обеспеч</w:t>
      </w:r>
      <w:r w:rsidR="00301BA3">
        <w:rPr>
          <w:b/>
          <w:i/>
        </w:rPr>
        <w:t>иваются</w:t>
      </w:r>
      <w:r>
        <w:rPr>
          <w:b/>
          <w:i/>
        </w:rPr>
        <w:t xml:space="preserve"> </w:t>
      </w:r>
      <w:r w:rsidRPr="00844CA7">
        <w:t>о</w:t>
      </w:r>
      <w:r w:rsidR="00810F75" w:rsidRPr="00844CA7">
        <w:rPr>
          <w:iCs/>
        </w:rPr>
        <w:t>ткрытость</w:t>
      </w:r>
      <w:r w:rsidR="00301BA3">
        <w:rPr>
          <w:iCs/>
        </w:rPr>
        <w:t>ю</w:t>
      </w:r>
      <w:r w:rsidR="00810F75" w:rsidRPr="00810F75">
        <w:rPr>
          <w:iCs/>
        </w:rPr>
        <w:t>, гласность</w:t>
      </w:r>
      <w:r w:rsidR="00301BA3">
        <w:rPr>
          <w:iCs/>
        </w:rPr>
        <w:t>ю</w:t>
      </w:r>
      <w:r w:rsidR="00810F75" w:rsidRPr="00810F75">
        <w:rPr>
          <w:iCs/>
        </w:rPr>
        <w:t xml:space="preserve"> и доступность</w:t>
      </w:r>
      <w:r w:rsidR="00301BA3">
        <w:rPr>
          <w:iCs/>
        </w:rPr>
        <w:t>ю</w:t>
      </w:r>
      <w:r w:rsidR="00810F75">
        <w:rPr>
          <w:iCs/>
        </w:rPr>
        <w:t xml:space="preserve"> </w:t>
      </w:r>
      <w:r w:rsidR="00810F75" w:rsidRPr="00810F75">
        <w:rPr>
          <w:iCs/>
        </w:rPr>
        <w:t xml:space="preserve">информации о ходе реализации </w:t>
      </w:r>
      <w:r w:rsidR="00810F75">
        <w:rPr>
          <w:iCs/>
        </w:rPr>
        <w:t>плана</w:t>
      </w:r>
      <w:r w:rsidR="00301BA3">
        <w:rPr>
          <w:iCs/>
        </w:rPr>
        <w:t xml:space="preserve"> деятельности</w:t>
      </w:r>
      <w:r w:rsidR="00810F75">
        <w:rPr>
          <w:iCs/>
        </w:rPr>
        <w:t xml:space="preserve"> Базовой площадки </w:t>
      </w:r>
      <w:r w:rsidR="00810F75" w:rsidRPr="00810F75">
        <w:rPr>
          <w:iCs/>
        </w:rPr>
        <w:t xml:space="preserve">через официальный сайт учреждения, различные формы профессионального общения педагогов. </w:t>
      </w:r>
    </w:p>
    <w:p w:rsidR="00423E2D" w:rsidRDefault="00423E2D" w:rsidP="00423E2D">
      <w:pPr>
        <w:tabs>
          <w:tab w:val="left" w:pos="2880"/>
        </w:tabs>
        <w:jc w:val="both"/>
      </w:pPr>
      <w:r w:rsidRPr="00671C66">
        <w:t xml:space="preserve">- </w:t>
      </w:r>
      <w:r>
        <w:t xml:space="preserve">Проведены педагогические советы: </w:t>
      </w:r>
    </w:p>
    <w:p w:rsidR="00804327" w:rsidRDefault="00804327" w:rsidP="00423E2D">
      <w:pPr>
        <w:tabs>
          <w:tab w:val="left" w:pos="2880"/>
        </w:tabs>
        <w:jc w:val="both"/>
      </w:pPr>
      <w:r>
        <w:t>П</w:t>
      </w:r>
      <w:r w:rsidR="00423E2D">
        <w:t xml:space="preserve">ротокол № 1 от </w:t>
      </w:r>
      <w:r>
        <w:t>28.08.2016г., где рассмотрены вопросы о продолжении работы базовой площадки и вынесено решение о разработке конструктов занятий по лего – конструированию.</w:t>
      </w:r>
    </w:p>
    <w:p w:rsidR="00805031" w:rsidRDefault="00804327" w:rsidP="00423E2D">
      <w:pPr>
        <w:jc w:val="both"/>
      </w:pPr>
      <w:r>
        <w:t>Протокол № 5</w:t>
      </w:r>
      <w:r w:rsidR="00A4527F">
        <w:t xml:space="preserve"> от 2</w:t>
      </w:r>
      <w:r>
        <w:t>6</w:t>
      </w:r>
      <w:r w:rsidR="00A4527F">
        <w:t>.05.201</w:t>
      </w:r>
      <w:r>
        <w:t>7</w:t>
      </w:r>
      <w:r w:rsidR="00A4527F">
        <w:t xml:space="preserve">г. «Об итогах работы </w:t>
      </w:r>
      <w:r w:rsidR="000869A6">
        <w:t>Б</w:t>
      </w:r>
      <w:r w:rsidR="00A4527F">
        <w:t>азовой площадки».</w:t>
      </w:r>
    </w:p>
    <w:p w:rsidR="00423E2D" w:rsidRDefault="00423E2D" w:rsidP="00423E2D">
      <w:pPr>
        <w:jc w:val="both"/>
      </w:pPr>
    </w:p>
    <w:p w:rsidR="00423E2D" w:rsidRPr="006736D4" w:rsidRDefault="00423E2D" w:rsidP="00423E2D">
      <w:pPr>
        <w:jc w:val="both"/>
      </w:pPr>
      <w:r>
        <w:t xml:space="preserve">- </w:t>
      </w:r>
      <w:r w:rsidR="00725EB7">
        <w:t>В течение учебного года п</w:t>
      </w:r>
      <w:r>
        <w:t>роведены опе</w:t>
      </w:r>
      <w:r w:rsidR="00725EB7">
        <w:t>ративные совещания с педагогами, на которых решались вопросы подготовки и участия педагогов и детей  в конференциях, фестивалях, конкурсах.</w:t>
      </w:r>
    </w:p>
    <w:p w:rsidR="001A0F39" w:rsidRPr="001A0F39" w:rsidRDefault="00423E2D" w:rsidP="001A0F39">
      <w:pPr>
        <w:jc w:val="both"/>
      </w:pPr>
      <w:r>
        <w:t xml:space="preserve">- </w:t>
      </w:r>
      <w:r w:rsidR="00AE2649">
        <w:t>О</w:t>
      </w:r>
      <w:r w:rsidR="001A0F39" w:rsidRPr="001A0F39">
        <w:t>формлен информационный стенд для родителей по реализации технического компонента дошкольного образования.</w:t>
      </w:r>
    </w:p>
    <w:p w:rsidR="001A0F39" w:rsidRDefault="001A0F39" w:rsidP="00423E2D">
      <w:pPr>
        <w:jc w:val="both"/>
      </w:pPr>
    </w:p>
    <w:p w:rsidR="00C06C58" w:rsidRDefault="001A0F39" w:rsidP="00D37EA2">
      <w:pPr>
        <w:jc w:val="both"/>
      </w:pPr>
      <w:r>
        <w:t xml:space="preserve">- </w:t>
      </w:r>
      <w:r w:rsidR="00CB4A23">
        <w:t xml:space="preserve">На сайте МАДОУ детский сад № 50 </w:t>
      </w:r>
      <w:r w:rsidR="00F37218">
        <w:t>функционирует и своевременно обновляется</w:t>
      </w:r>
      <w:r w:rsidR="00C06C58">
        <w:t xml:space="preserve"> страничка «Базовая площадка ГБПОУ СО «</w:t>
      </w:r>
      <w:r w:rsidR="00B123FB">
        <w:t>Ревдинский педагогический колледж»</w:t>
      </w:r>
      <w:r w:rsidR="00C06C58">
        <w:t xml:space="preserve">, где можно получить информацию о деятельности:  </w:t>
      </w:r>
    </w:p>
    <w:p w:rsidR="00C06C58" w:rsidRDefault="005325DB" w:rsidP="00D37EA2">
      <w:pPr>
        <w:ind w:firstLine="708"/>
        <w:jc w:val="both"/>
      </w:pPr>
      <w:r>
        <w:t xml:space="preserve">в </w:t>
      </w:r>
      <w:r w:rsidR="00C06C58">
        <w:t>рубрике «Документы» представлена информация о программно – методическом обеспечении образовательной деятельности с дошкольниками по лего конструированию, можно познакомиться с комплексно – тематическими планами, с планом совместной деятельности ГБПОУ СО «РПК» и МАДОУ детский сад № 50 в рамках работы базовой площадки;</w:t>
      </w:r>
    </w:p>
    <w:p w:rsidR="00D37EA2" w:rsidRPr="00942B9F" w:rsidRDefault="00C06C58" w:rsidP="00D37EA2">
      <w:pPr>
        <w:jc w:val="both"/>
        <w:rPr>
          <w:sz w:val="22"/>
          <w:szCs w:val="22"/>
        </w:rPr>
      </w:pPr>
      <w:r>
        <w:t xml:space="preserve">в рубрике «Наша деятельность» доступны информационные материалы педагогов дошкольного учреждения </w:t>
      </w:r>
      <w:r w:rsidR="0010284D">
        <w:t>с о</w:t>
      </w:r>
      <w:r w:rsidR="0010284D" w:rsidRPr="00942B9F">
        <w:rPr>
          <w:sz w:val="22"/>
          <w:szCs w:val="22"/>
        </w:rPr>
        <w:t>бластны</w:t>
      </w:r>
      <w:r w:rsidR="0010284D">
        <w:rPr>
          <w:sz w:val="22"/>
          <w:szCs w:val="22"/>
        </w:rPr>
        <w:t>х</w:t>
      </w:r>
      <w:r w:rsidR="0010284D" w:rsidRPr="00942B9F">
        <w:rPr>
          <w:sz w:val="22"/>
          <w:szCs w:val="22"/>
        </w:rPr>
        <w:t xml:space="preserve"> педагогически</w:t>
      </w:r>
      <w:r w:rsidR="0010284D">
        <w:rPr>
          <w:sz w:val="22"/>
          <w:szCs w:val="22"/>
        </w:rPr>
        <w:t>х</w:t>
      </w:r>
      <w:r w:rsidR="0010284D" w:rsidRPr="00942B9F">
        <w:rPr>
          <w:sz w:val="22"/>
          <w:szCs w:val="22"/>
        </w:rPr>
        <w:t xml:space="preserve"> чтени</w:t>
      </w:r>
      <w:r w:rsidR="0010284D">
        <w:rPr>
          <w:sz w:val="22"/>
          <w:szCs w:val="22"/>
        </w:rPr>
        <w:t>й</w:t>
      </w:r>
      <w:r w:rsidR="0010284D" w:rsidRPr="00942B9F">
        <w:rPr>
          <w:sz w:val="22"/>
          <w:szCs w:val="22"/>
        </w:rPr>
        <w:t xml:space="preserve"> «Обра</w:t>
      </w:r>
      <w:r w:rsidR="004C0AD8">
        <w:rPr>
          <w:sz w:val="22"/>
          <w:szCs w:val="22"/>
        </w:rPr>
        <w:t xml:space="preserve">зование: вызовы нового </w:t>
      </w:r>
      <w:r w:rsidR="004C0AD8">
        <w:rPr>
          <w:sz w:val="22"/>
          <w:szCs w:val="22"/>
        </w:rPr>
        <w:lastRenderedPageBreak/>
        <w:t xml:space="preserve">времени», </w:t>
      </w:r>
      <w:r w:rsidR="00973FDD">
        <w:rPr>
          <w:sz w:val="22"/>
          <w:szCs w:val="22"/>
          <w:lang w:val="en-US"/>
        </w:rPr>
        <w:t>XX</w:t>
      </w:r>
      <w:r w:rsidR="00973FDD">
        <w:rPr>
          <w:sz w:val="22"/>
          <w:szCs w:val="22"/>
        </w:rPr>
        <w:t xml:space="preserve"> областн</w:t>
      </w:r>
      <w:r w:rsidR="00AC360E">
        <w:rPr>
          <w:sz w:val="22"/>
          <w:szCs w:val="22"/>
        </w:rPr>
        <w:t>ой</w:t>
      </w:r>
      <w:r w:rsidR="00973FDD">
        <w:rPr>
          <w:sz w:val="22"/>
          <w:szCs w:val="22"/>
        </w:rPr>
        <w:t xml:space="preserve"> научно – практическ</w:t>
      </w:r>
      <w:r w:rsidR="00AC360E">
        <w:rPr>
          <w:sz w:val="22"/>
          <w:szCs w:val="22"/>
        </w:rPr>
        <w:t>ой</w:t>
      </w:r>
      <w:r w:rsidR="00973FDD">
        <w:rPr>
          <w:sz w:val="22"/>
          <w:szCs w:val="22"/>
        </w:rPr>
        <w:t xml:space="preserve"> конференци</w:t>
      </w:r>
      <w:r w:rsidR="00AC360E">
        <w:rPr>
          <w:sz w:val="22"/>
          <w:szCs w:val="22"/>
        </w:rPr>
        <w:t>и</w:t>
      </w:r>
      <w:r w:rsidR="00973FDD">
        <w:rPr>
          <w:sz w:val="22"/>
          <w:szCs w:val="22"/>
        </w:rPr>
        <w:t xml:space="preserve"> преподавателей «Актуальные направления взаимодействия с социальными партнерами и работодателями в условиях реализации профессиональных стандартов»</w:t>
      </w:r>
      <w:r w:rsidR="00AC360E">
        <w:rPr>
          <w:sz w:val="22"/>
          <w:szCs w:val="22"/>
        </w:rPr>
        <w:t xml:space="preserve">, </w:t>
      </w:r>
      <w:r w:rsidR="004C0AD8">
        <w:rPr>
          <w:sz w:val="22"/>
          <w:szCs w:val="22"/>
        </w:rPr>
        <w:t>п</w:t>
      </w:r>
      <w:r w:rsidR="004C0AD8" w:rsidRPr="004C0AD8">
        <w:t>резентация результатов по проекту "Уральская инженерная школа"</w:t>
      </w:r>
      <w:r w:rsidR="00F96E72">
        <w:t xml:space="preserve"> на  п</w:t>
      </w:r>
      <w:r w:rsidR="00F96E72" w:rsidRPr="00942B9F">
        <w:rPr>
          <w:sz w:val="22"/>
          <w:szCs w:val="22"/>
        </w:rPr>
        <w:t>лощадк</w:t>
      </w:r>
      <w:r w:rsidR="00F96E72">
        <w:rPr>
          <w:sz w:val="22"/>
          <w:szCs w:val="22"/>
        </w:rPr>
        <w:t>е</w:t>
      </w:r>
      <w:r w:rsidR="00F96E72" w:rsidRPr="00942B9F">
        <w:rPr>
          <w:sz w:val="22"/>
          <w:szCs w:val="22"/>
        </w:rPr>
        <w:t xml:space="preserve"> Техно –парка. </w:t>
      </w:r>
      <w:r w:rsidR="00F96E72">
        <w:rPr>
          <w:sz w:val="22"/>
          <w:szCs w:val="22"/>
        </w:rPr>
        <w:t>г</w:t>
      </w:r>
      <w:r w:rsidR="00F96E72" w:rsidRPr="00942B9F">
        <w:rPr>
          <w:sz w:val="22"/>
          <w:szCs w:val="22"/>
        </w:rPr>
        <w:t>. Екатеринбург</w:t>
      </w:r>
      <w:r w:rsidR="00F96E72">
        <w:rPr>
          <w:sz w:val="22"/>
          <w:szCs w:val="22"/>
        </w:rPr>
        <w:t xml:space="preserve">а, </w:t>
      </w:r>
      <w:r w:rsidR="00D37EA2" w:rsidRPr="00942B9F">
        <w:rPr>
          <w:sz w:val="22"/>
          <w:szCs w:val="22"/>
        </w:rPr>
        <w:t>«Профтех -2017»</w:t>
      </w:r>
      <w:r w:rsidR="004A4C95">
        <w:rPr>
          <w:sz w:val="22"/>
          <w:szCs w:val="22"/>
        </w:rPr>
        <w:t>.</w:t>
      </w:r>
      <w:r w:rsidR="00D37EA2" w:rsidRPr="00942B9F">
        <w:rPr>
          <w:sz w:val="22"/>
          <w:szCs w:val="22"/>
        </w:rPr>
        <w:t xml:space="preserve"> </w:t>
      </w:r>
    </w:p>
    <w:p w:rsidR="00CB4A23" w:rsidRDefault="00112DBE" w:rsidP="00112DBE">
      <w:pPr>
        <w:tabs>
          <w:tab w:val="left" w:pos="8625"/>
        </w:tabs>
        <w:jc w:val="both"/>
      </w:pPr>
      <w:r>
        <w:tab/>
      </w:r>
    </w:p>
    <w:p w:rsidR="00112DBE" w:rsidRPr="00535C8B" w:rsidRDefault="00112DBE" w:rsidP="00112DBE">
      <w:pPr>
        <w:jc w:val="both"/>
        <w:rPr>
          <w:b/>
          <w:i/>
        </w:rPr>
      </w:pPr>
      <w:r w:rsidRPr="00535C8B">
        <w:rPr>
          <w:b/>
          <w:i/>
        </w:rPr>
        <w:t>Организационно – содержательные условия:</w:t>
      </w:r>
    </w:p>
    <w:p w:rsidR="00650AC7" w:rsidRPr="00707BDC" w:rsidRDefault="00650AC7" w:rsidP="00112DB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07BDC">
        <w:rPr>
          <w:rFonts w:ascii="Times New Roman" w:hAnsi="Times New Roman" w:cs="Times New Roman"/>
          <w:sz w:val="24"/>
          <w:szCs w:val="24"/>
        </w:rPr>
        <w:t xml:space="preserve">Проведены групповые родительские собрания, в ходе которых </w:t>
      </w:r>
      <w:r w:rsidR="003E2ABD" w:rsidRPr="00707BDC">
        <w:rPr>
          <w:rFonts w:ascii="Times New Roman" w:hAnsi="Times New Roman" w:cs="Times New Roman"/>
          <w:sz w:val="24"/>
          <w:szCs w:val="24"/>
        </w:rPr>
        <w:t xml:space="preserve">родителей привлекали к </w:t>
      </w:r>
      <w:r w:rsidR="007D7878" w:rsidRPr="00707BDC">
        <w:rPr>
          <w:rFonts w:ascii="Times New Roman" w:hAnsi="Times New Roman" w:cs="Times New Roman"/>
          <w:sz w:val="24"/>
          <w:szCs w:val="24"/>
        </w:rPr>
        <w:t>легоконструировани</w:t>
      </w:r>
      <w:r w:rsidR="00FF3A73" w:rsidRPr="00707BDC">
        <w:rPr>
          <w:rFonts w:ascii="Times New Roman" w:hAnsi="Times New Roman" w:cs="Times New Roman"/>
          <w:sz w:val="24"/>
          <w:szCs w:val="24"/>
        </w:rPr>
        <w:t>ю</w:t>
      </w:r>
      <w:r w:rsidR="003E2ABD" w:rsidRPr="00707BDC">
        <w:rPr>
          <w:rFonts w:ascii="Times New Roman" w:hAnsi="Times New Roman" w:cs="Times New Roman"/>
          <w:sz w:val="24"/>
          <w:szCs w:val="24"/>
        </w:rPr>
        <w:t xml:space="preserve"> в различных формах взаимодействия</w:t>
      </w:r>
      <w:r w:rsidR="007D7878" w:rsidRPr="00707BDC">
        <w:rPr>
          <w:rFonts w:ascii="Times New Roman" w:hAnsi="Times New Roman" w:cs="Times New Roman"/>
          <w:sz w:val="24"/>
          <w:szCs w:val="24"/>
        </w:rPr>
        <w:t xml:space="preserve">: </w:t>
      </w:r>
      <w:r w:rsidRPr="00707BDC">
        <w:rPr>
          <w:rFonts w:ascii="Times New Roman" w:hAnsi="Times New Roman" w:cs="Times New Roman"/>
          <w:sz w:val="24"/>
          <w:szCs w:val="24"/>
        </w:rPr>
        <w:t xml:space="preserve">Игровой час </w:t>
      </w:r>
      <w:r w:rsidR="007D7878" w:rsidRPr="00707BDC">
        <w:rPr>
          <w:rFonts w:ascii="Times New Roman" w:hAnsi="Times New Roman" w:cs="Times New Roman"/>
          <w:sz w:val="24"/>
          <w:szCs w:val="24"/>
        </w:rPr>
        <w:t xml:space="preserve">с конструктором </w:t>
      </w:r>
      <w:r w:rsidR="00EC1BCE" w:rsidRPr="00707BDC">
        <w:rPr>
          <w:rFonts w:ascii="Times New Roman" w:hAnsi="Times New Roman" w:cs="Times New Roman"/>
          <w:sz w:val="24"/>
          <w:szCs w:val="24"/>
        </w:rPr>
        <w:t>«Город», совместное участие в минипроектах</w:t>
      </w:r>
      <w:r w:rsidR="00265544" w:rsidRPr="00707BDC">
        <w:rPr>
          <w:rFonts w:ascii="Times New Roman" w:hAnsi="Times New Roman" w:cs="Times New Roman"/>
          <w:sz w:val="24"/>
          <w:szCs w:val="24"/>
        </w:rPr>
        <w:t xml:space="preserve">, </w:t>
      </w:r>
      <w:r w:rsidR="00707BDC" w:rsidRPr="00707BDC">
        <w:rPr>
          <w:rFonts w:ascii="Times New Roman" w:hAnsi="Times New Roman" w:cs="Times New Roman"/>
          <w:sz w:val="24"/>
          <w:szCs w:val="24"/>
        </w:rPr>
        <w:t>участие в</w:t>
      </w:r>
      <w:r w:rsidR="00D07BCC">
        <w:rPr>
          <w:rFonts w:ascii="Times New Roman" w:hAnsi="Times New Roman" w:cs="Times New Roman"/>
          <w:sz w:val="24"/>
          <w:szCs w:val="24"/>
        </w:rPr>
        <w:t xml:space="preserve"> семейных </w:t>
      </w:r>
      <w:r w:rsidR="00707BDC" w:rsidRPr="00707BDC">
        <w:rPr>
          <w:rFonts w:ascii="Times New Roman" w:hAnsi="Times New Roman" w:cs="Times New Roman"/>
          <w:sz w:val="24"/>
          <w:szCs w:val="24"/>
        </w:rPr>
        <w:t xml:space="preserve"> творческих групповых выставках</w:t>
      </w:r>
      <w:r w:rsidR="00D07BCC">
        <w:rPr>
          <w:rFonts w:ascii="Times New Roman" w:hAnsi="Times New Roman" w:cs="Times New Roman"/>
          <w:sz w:val="24"/>
          <w:szCs w:val="24"/>
        </w:rPr>
        <w:t xml:space="preserve"> «Чудо конструктор»</w:t>
      </w:r>
      <w:r w:rsidR="008C7BBE">
        <w:rPr>
          <w:rFonts w:ascii="Times New Roman" w:hAnsi="Times New Roman" w:cs="Times New Roman"/>
          <w:sz w:val="24"/>
          <w:szCs w:val="24"/>
        </w:rPr>
        <w:t>.</w:t>
      </w:r>
      <w:r w:rsidR="00707BDC" w:rsidRPr="00707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DBE" w:rsidRDefault="00112DBE" w:rsidP="00112DB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0EDA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r w:rsidRPr="00150EDA">
        <w:rPr>
          <w:rFonts w:ascii="Bradley Hand ITC" w:hAnsi="Bradley Hand ITC" w:cs="Times New Roman"/>
          <w:sz w:val="24"/>
          <w:szCs w:val="24"/>
          <w:u w:val="single"/>
        </w:rPr>
        <w:t xml:space="preserve"> </w:t>
      </w:r>
      <w:r w:rsidRPr="00150EDA">
        <w:rPr>
          <w:rFonts w:ascii="Times New Roman" w:hAnsi="Times New Roman" w:cs="Times New Roman"/>
          <w:sz w:val="24"/>
          <w:szCs w:val="24"/>
          <w:u w:val="single"/>
        </w:rPr>
        <w:t>деятельность</w:t>
      </w:r>
      <w:r w:rsidRPr="00150EDA">
        <w:rPr>
          <w:rFonts w:ascii="Bradley Hand ITC" w:hAnsi="Bradley Hand ITC" w:cs="Times New Roman"/>
          <w:sz w:val="24"/>
          <w:szCs w:val="24"/>
          <w:u w:val="single"/>
        </w:rPr>
        <w:t xml:space="preserve"> </w:t>
      </w:r>
      <w:r w:rsidRPr="00150EDA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150EDA">
        <w:rPr>
          <w:rFonts w:ascii="Bradley Hand ITC" w:hAnsi="Bradley Hand ITC" w:cs="Times New Roman"/>
          <w:sz w:val="24"/>
          <w:szCs w:val="24"/>
          <w:u w:val="single"/>
        </w:rPr>
        <w:t xml:space="preserve"> </w:t>
      </w:r>
      <w:r w:rsidRPr="00150EDA">
        <w:rPr>
          <w:rFonts w:ascii="Times New Roman" w:hAnsi="Times New Roman" w:cs="Times New Roman"/>
          <w:sz w:val="24"/>
          <w:szCs w:val="24"/>
          <w:u w:val="single"/>
        </w:rPr>
        <w:t>дошкольниками: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DBE" w:rsidRPr="00C9463D" w:rsidRDefault="00112DBE" w:rsidP="00112DBE">
      <w:pPr>
        <w:shd w:val="clear" w:color="auto" w:fill="FFFFFF"/>
        <w:jc w:val="both"/>
        <w:textAlignment w:val="baseline"/>
      </w:pPr>
      <w:r>
        <w:t xml:space="preserve">- </w:t>
      </w:r>
      <w:r w:rsidRPr="00C9463D">
        <w:t xml:space="preserve">Непосредственно – образовательная деятельность (НОД) по лего конструированию в Лего </w:t>
      </w:r>
      <w:r>
        <w:t xml:space="preserve">- </w:t>
      </w:r>
      <w:r w:rsidRPr="00C9463D">
        <w:t>центре проводится 1 раз в неделю. В год  36 занятий.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112DBE" w:rsidRPr="00535C8B" w:rsidRDefault="00112DBE" w:rsidP="00112DBE">
      <w:pPr>
        <w:shd w:val="clear" w:color="auto" w:fill="FFFFFF"/>
        <w:jc w:val="both"/>
        <w:textAlignment w:val="baseline"/>
      </w:pPr>
      <w:r w:rsidRPr="00535C8B">
        <w:t>- для детей от 4  до 5 лет – не более 20 минут,</w:t>
      </w:r>
    </w:p>
    <w:p w:rsidR="00112DBE" w:rsidRPr="00535C8B" w:rsidRDefault="00112DBE" w:rsidP="00112DBE">
      <w:pPr>
        <w:shd w:val="clear" w:color="auto" w:fill="FFFFFF"/>
        <w:jc w:val="both"/>
        <w:textAlignment w:val="baseline"/>
      </w:pPr>
      <w:r w:rsidRPr="00535C8B">
        <w:t>- для детей от 5 до 6  лет – не более 25 минут,</w:t>
      </w:r>
    </w:p>
    <w:p w:rsidR="00112DBE" w:rsidRDefault="00112DBE" w:rsidP="00112DBE">
      <w:pPr>
        <w:shd w:val="clear" w:color="auto" w:fill="FFFFFF"/>
        <w:jc w:val="both"/>
        <w:textAlignment w:val="baseline"/>
      </w:pPr>
      <w:r w:rsidRPr="00535C8B">
        <w:t>- для детей от  6 до 7  лет – не более 30 минут.</w:t>
      </w:r>
    </w:p>
    <w:p w:rsidR="00112DBE" w:rsidRDefault="00112DBE" w:rsidP="00112DBE">
      <w:pPr>
        <w:shd w:val="clear" w:color="auto" w:fill="FFFFFF"/>
        <w:jc w:val="both"/>
        <w:textAlignment w:val="baseline"/>
      </w:pPr>
    </w:p>
    <w:p w:rsidR="00112DBE" w:rsidRPr="00B9568A" w:rsidRDefault="00112DBE" w:rsidP="00B956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B9568A">
        <w:rPr>
          <w:rFonts w:ascii="Times New Roman" w:hAnsi="Times New Roman" w:cs="Times New Roman"/>
          <w:sz w:val="24"/>
          <w:szCs w:val="24"/>
          <w:u w:val="single"/>
        </w:rPr>
        <w:t>Участие дошкольников в конкурсах</w:t>
      </w:r>
      <w:r w:rsidR="00C037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568A">
        <w:rPr>
          <w:rFonts w:ascii="Times New Roman" w:hAnsi="Times New Roman" w:cs="Times New Roman"/>
          <w:sz w:val="24"/>
          <w:szCs w:val="24"/>
          <w:u w:val="single"/>
        </w:rPr>
        <w:t xml:space="preserve"> по лего - конструированию:</w:t>
      </w:r>
    </w:p>
    <w:p w:rsidR="00613BF3" w:rsidRPr="00B9568A" w:rsidRDefault="00112DBE" w:rsidP="00B9568A">
      <w:pPr>
        <w:jc w:val="both"/>
      </w:pPr>
      <w:r w:rsidRPr="00B9568A">
        <w:t xml:space="preserve">- </w:t>
      </w:r>
      <w:r w:rsidR="00613BF3" w:rsidRPr="00B9568A">
        <w:t>14.11.2016г. МКУ ДОД «СЮТ». Городская выставка –конкурс технического творчества «Мир техники глазами детей» в рамках фестиваля «Я – Ревдинец». Участие приняли 12 детей, из них 2 ребенка победителя.</w:t>
      </w:r>
    </w:p>
    <w:p w:rsidR="00D86EC4" w:rsidRPr="00B9568A" w:rsidRDefault="00613BF3" w:rsidP="00B9568A">
      <w:pPr>
        <w:jc w:val="both"/>
      </w:pPr>
      <w:r w:rsidRPr="00B9568A">
        <w:t xml:space="preserve">- </w:t>
      </w:r>
      <w:r w:rsidR="00D86EC4" w:rsidRPr="00B9568A">
        <w:t>Январь 2017г. 1 этап  Открытого городского фестиваля технического творчества «</w:t>
      </w:r>
      <w:r w:rsidR="00D86EC4" w:rsidRPr="00B9568A">
        <w:rPr>
          <w:lang w:val="en-US"/>
        </w:rPr>
        <w:t>SmartRobofest</w:t>
      </w:r>
      <w:r w:rsidR="00D86EC4" w:rsidRPr="00B9568A">
        <w:t xml:space="preserve">». </w:t>
      </w:r>
      <w:r w:rsidR="009C12C2" w:rsidRPr="00B9568A">
        <w:t>Участники команда детей подготовительной группы</w:t>
      </w:r>
      <w:r w:rsidR="00100F0A">
        <w:t xml:space="preserve"> (воспитатель Потанина С.Р.)</w:t>
      </w:r>
      <w:r w:rsidR="009C12C2" w:rsidRPr="00B9568A">
        <w:t xml:space="preserve">. </w:t>
      </w:r>
    </w:p>
    <w:p w:rsidR="00D86EC4" w:rsidRPr="00B9568A" w:rsidRDefault="00D86EC4" w:rsidP="00B9568A">
      <w:pPr>
        <w:jc w:val="both"/>
      </w:pPr>
      <w:r w:rsidRPr="00B9568A">
        <w:t>- 05.04. 2017г. 2 этап Открытый городской фестиваль технического творчества</w:t>
      </w:r>
      <w:r w:rsidR="009C12C2" w:rsidRPr="00B9568A">
        <w:t xml:space="preserve"> </w:t>
      </w:r>
      <w:r w:rsidRPr="00B9568A">
        <w:t>«</w:t>
      </w:r>
      <w:r w:rsidRPr="00B9568A">
        <w:rPr>
          <w:lang w:val="en-US"/>
        </w:rPr>
        <w:t>SmartRobofest</w:t>
      </w:r>
      <w:r w:rsidRPr="00B9568A">
        <w:t>»</w:t>
      </w:r>
      <w:r w:rsidR="009C12C2" w:rsidRPr="00B9568A">
        <w:t>. Диплом 1 степени.</w:t>
      </w:r>
    </w:p>
    <w:p w:rsidR="00613BF3" w:rsidRPr="00B9568A" w:rsidRDefault="00BC4A63" w:rsidP="00BC4A63">
      <w:pPr>
        <w:jc w:val="both"/>
      </w:pPr>
      <w:r>
        <w:t xml:space="preserve">- </w:t>
      </w:r>
      <w:r>
        <w:rPr>
          <w:sz w:val="22"/>
          <w:szCs w:val="22"/>
        </w:rPr>
        <w:t>23.04.2017г. Городской Фестиваль детских проектов «Лего-парк» «Детская мечта»</w:t>
      </w:r>
      <w:r w:rsidR="00100F0A">
        <w:rPr>
          <w:sz w:val="22"/>
          <w:szCs w:val="22"/>
        </w:rPr>
        <w:t>. Участники команда детей старшей группы (воспитатель Скворцова Т.С.). Диплом за победу в номинации «Самый фантастический проект».</w:t>
      </w:r>
    </w:p>
    <w:p w:rsidR="00BC4A63" w:rsidRPr="0054162A" w:rsidRDefault="00D5181F" w:rsidP="0054162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54162A">
        <w:rPr>
          <w:rFonts w:ascii="Times New Roman" w:hAnsi="Times New Roman" w:cs="Times New Roman"/>
          <w:sz w:val="24"/>
          <w:szCs w:val="24"/>
          <w:u w:val="single"/>
        </w:rPr>
        <w:t xml:space="preserve">Проектная деятельность дошкольников: </w:t>
      </w:r>
    </w:p>
    <w:p w:rsidR="0054162A" w:rsidRPr="0054162A" w:rsidRDefault="0054162A" w:rsidP="0054162A">
      <w:pPr>
        <w:shd w:val="clear" w:color="auto" w:fill="FFFFFF"/>
        <w:ind w:firstLine="709"/>
        <w:jc w:val="both"/>
        <w:rPr>
          <w:color w:val="000000" w:themeColor="text1"/>
        </w:rPr>
      </w:pPr>
      <w:r w:rsidRPr="0054162A">
        <w:rPr>
          <w:color w:val="000000"/>
          <w:shd w:val="clear" w:color="auto" w:fill="FFFFFF"/>
        </w:rPr>
        <w:t>Эффективность использования в</w:t>
      </w:r>
      <w:r w:rsidRPr="0054162A">
        <w:rPr>
          <w:color w:val="000000" w:themeColor="text1"/>
        </w:rPr>
        <w:t xml:space="preserve"> образовательной деятельности ЛЕГО-конструктора в нашем детском саду доказана в проектно-тематический деятельности.</w:t>
      </w:r>
      <w:r w:rsidRPr="0054162A">
        <w:t xml:space="preserve"> В  2016-2017 учебном году </w:t>
      </w:r>
      <w:r w:rsidR="00D5181F" w:rsidRPr="0054162A">
        <w:t>совместно с педагогами</w:t>
      </w:r>
      <w:r w:rsidRPr="0054162A">
        <w:t xml:space="preserve"> и </w:t>
      </w:r>
      <w:r w:rsidR="00D5181F" w:rsidRPr="0054162A">
        <w:t>родителями дошкольники реализовали проекты:</w:t>
      </w:r>
      <w:r w:rsidRPr="0054162A">
        <w:t xml:space="preserve"> </w:t>
      </w:r>
    </w:p>
    <w:p w:rsidR="0054162A" w:rsidRPr="0054162A" w:rsidRDefault="0054162A" w:rsidP="0054162A">
      <w:pPr>
        <w:pStyle w:val="22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54162A">
        <w:rPr>
          <w:b/>
          <w:i/>
          <w:sz w:val="24"/>
          <w:szCs w:val="24"/>
        </w:rPr>
        <w:t>Проект с детьми младшей группы на тему «Пожарные спешат на помощь»</w:t>
      </w:r>
      <w:r w:rsidRPr="0054162A">
        <w:rPr>
          <w:sz w:val="24"/>
          <w:szCs w:val="24"/>
        </w:rPr>
        <w:t xml:space="preserve"> проводился в рамках недели противопожарной безопасности. Актуальность проекта связана с тем, что у детей младшего дошкольного возраста отсутствует защитная психологическая реакция на противопожарную обстановку. Желание постоянно открывать что-то новое, непосредственность часто ставят их перед реальными опасностями. В результате проекта у детей сформировалось представление о возможности игры с конструктором, познакомились  с героической профессией  пожарного.</w:t>
      </w:r>
    </w:p>
    <w:p w:rsidR="0054162A" w:rsidRPr="0054162A" w:rsidRDefault="0054162A" w:rsidP="0054162A">
      <w:pPr>
        <w:ind w:firstLine="709"/>
        <w:jc w:val="both"/>
        <w:rPr>
          <w:color w:val="000000" w:themeColor="text1"/>
        </w:rPr>
      </w:pPr>
      <w:r w:rsidRPr="0054162A">
        <w:rPr>
          <w:b/>
          <w:i/>
        </w:rPr>
        <w:t>Проект с детьми средней группы на тему «Стройплощадка».</w:t>
      </w:r>
      <w:r w:rsidRPr="0054162A">
        <w:t xml:space="preserve"> </w:t>
      </w:r>
      <w:r w:rsidRPr="0054162A">
        <w:rPr>
          <w:color w:val="000000" w:themeColor="text1"/>
        </w:rPr>
        <w:t xml:space="preserve">В результате проекта у детей расширились представления о видах спецтехники, были сконструированы трактор, экскаватор, кран, грузовая машина, бетономешалка. Познакомились на практике с  поэтапным строительством  домов с использованием этой техники. </w:t>
      </w:r>
    </w:p>
    <w:p w:rsidR="0054162A" w:rsidRPr="0054162A" w:rsidRDefault="0054162A" w:rsidP="0054162A">
      <w:pPr>
        <w:ind w:left="284" w:firstLine="709"/>
        <w:jc w:val="both"/>
      </w:pPr>
      <w:r w:rsidRPr="0054162A">
        <w:rPr>
          <w:color w:val="000000" w:themeColor="text1"/>
        </w:rPr>
        <w:t xml:space="preserve">Область исследования по теме «Дикие животные» реализовалась еще в одном  </w:t>
      </w:r>
      <w:r w:rsidRPr="0054162A">
        <w:rPr>
          <w:b/>
          <w:i/>
          <w:color w:val="000000" w:themeColor="text1"/>
        </w:rPr>
        <w:t>проекте  с детьми среднего дошкольного возраста «Зоопарк».</w:t>
      </w:r>
      <w:r w:rsidRPr="0054162A">
        <w:rPr>
          <w:color w:val="000000" w:themeColor="text1"/>
        </w:rPr>
        <w:t xml:space="preserve"> Были исследованы проблемные вопросы: </w:t>
      </w:r>
      <w:r w:rsidRPr="0054162A">
        <w:t xml:space="preserve">Почему диких животных называют дикими?  Как познакомиться с дикими животными, которые живут в разных уголках земного шара? Что такое </w:t>
      </w:r>
      <w:r w:rsidRPr="0054162A">
        <w:lastRenderedPageBreak/>
        <w:t>зоопарк? Как и кто ухаживают за животными в вольерах? Как ведут себя животные в природе и в вольерах в зоопарке, чем они питаются? Совместная деятельность педагога и детей с художественной литературой, компьютерными презентациями, фильмами по теме проекта, сочинение загадок способствовали к объединению детей в рабочие группы для постройки зоопарка. В ходе работы участники обсуждали: «Из чего можно построить вольеры для мини-зоопарка? Где у нас будут смотровые площадки, где буду гулять посетители?». Результатом проекта стала Сюжетно-ролевая игра «Экскурсия в зоопарк».</w:t>
      </w:r>
    </w:p>
    <w:p w:rsidR="0054162A" w:rsidRPr="0054162A" w:rsidRDefault="0054162A" w:rsidP="0054162A">
      <w:pPr>
        <w:ind w:firstLine="709"/>
        <w:jc w:val="both"/>
      </w:pPr>
      <w:r w:rsidRPr="0054162A">
        <w:rPr>
          <w:b/>
          <w:i/>
        </w:rPr>
        <w:t>Идея проекта «Детский сад будущего» принадлежала детям старшей группы</w:t>
      </w:r>
      <w:r w:rsidRPr="0054162A">
        <w:t>. Они предложили создать один большой зал для игр детей всех возрастов и одну большую столовую на крыше. Там же зимний сад и огород. Отдельно стоят здания для занятий, музыкальный дворец и здание для занятий спортом. Соединять здания будут большие коридоры. На огромной внутренней площадке установлены легкие домики, в каждом из которых расположен какой-либо центр: зоопарк, музей, научная лаборатория, театральная студия, музыкальный центр. По асфальтированным дорожкам можно ездить на детском транспорте. Поиграть в принцев и принцесс можно в настоящем дворце, рядом с дворцом - аллея сказок. Во дворе так же будет установлен бассейн и маленький уголок джунглей. На одном из зданий создана площадка для инопланетного транспорта и космическая обсерватория. Целую неделю дети из разных видов Лего-конструктора мастерили здания и игровые площадки. Строили, компоновали, переделывали.  Вся группа участвовала в постройке макета.</w:t>
      </w:r>
    </w:p>
    <w:p w:rsidR="0054162A" w:rsidRPr="0054162A" w:rsidRDefault="0054162A" w:rsidP="0054162A">
      <w:pPr>
        <w:ind w:firstLine="709"/>
        <w:jc w:val="both"/>
      </w:pPr>
      <w:r w:rsidRPr="0054162A">
        <w:t xml:space="preserve">Выставка машин разного назначения была организована детьми </w:t>
      </w:r>
      <w:r w:rsidRPr="004D1A87">
        <w:rPr>
          <w:b/>
          <w:i/>
        </w:rPr>
        <w:t>подготовительной группы благодаря проекту «Транспорт».</w:t>
      </w:r>
      <w:r w:rsidRPr="0054162A">
        <w:t xml:space="preserve"> Дети самостоятельно рисовали схемы, создавали модели городского, воздушного, железнодорожного транспорта. Свой проект представили на родительском собрании.</w:t>
      </w:r>
    </w:p>
    <w:p w:rsidR="00D5181F" w:rsidRDefault="0054162A" w:rsidP="004D1A87">
      <w:pPr>
        <w:shd w:val="clear" w:color="auto" w:fill="FFFFFF"/>
        <w:ind w:firstLine="360"/>
        <w:jc w:val="both"/>
        <w:textAlignment w:val="baseline"/>
      </w:pPr>
      <w:r w:rsidRPr="0054162A">
        <w:t xml:space="preserve">Разработан  и реализован творческий </w:t>
      </w:r>
      <w:r w:rsidRPr="004D1A87">
        <w:rPr>
          <w:b/>
          <w:i/>
        </w:rPr>
        <w:t>проект детей подготовительной группы «Участок детского сада»</w:t>
      </w:r>
      <w:r w:rsidRPr="0054162A">
        <w:t xml:space="preserve"> с использованием конструктора  </w:t>
      </w:r>
      <w:r w:rsidRPr="0054162A">
        <w:rPr>
          <w:lang w:val="en-US"/>
        </w:rPr>
        <w:t>LEGO</w:t>
      </w:r>
      <w:r w:rsidRPr="0054162A">
        <w:t xml:space="preserve"> </w:t>
      </w:r>
      <w:r w:rsidRPr="0054162A">
        <w:rPr>
          <w:lang w:val="en-US"/>
        </w:rPr>
        <w:t>EDUCACION</w:t>
      </w:r>
      <w:r w:rsidRPr="0054162A">
        <w:t xml:space="preserve">  «Построй свою историю» и «Первые механизмы».</w:t>
      </w:r>
    </w:p>
    <w:p w:rsidR="004D1A87" w:rsidRPr="00BB60BE" w:rsidRDefault="004D1A87" w:rsidP="004D1A87">
      <w:pPr>
        <w:shd w:val="clear" w:color="auto" w:fill="FFFFFF"/>
        <w:ind w:firstLine="709"/>
        <w:jc w:val="both"/>
        <w:rPr>
          <w:color w:val="000000" w:themeColor="text1"/>
        </w:rPr>
      </w:pPr>
      <w:r w:rsidRPr="00BB60BE">
        <w:t xml:space="preserve">Таким образом, </w:t>
      </w:r>
      <w:r>
        <w:t xml:space="preserve">такая интеграция </w:t>
      </w:r>
      <w:r w:rsidRPr="00BB60BE">
        <w:t>даёт возможности для самостоятельного исследования и получения нового опыта</w:t>
      </w:r>
      <w:r>
        <w:t xml:space="preserve">, </w:t>
      </w:r>
      <w:r w:rsidRPr="00BB60BE">
        <w:rPr>
          <w:color w:val="000000"/>
        </w:rPr>
        <w:t>способствует повышению мотивации обучения, формированию познавательного интереса воспитанников</w:t>
      </w:r>
      <w:r>
        <w:rPr>
          <w:color w:val="000000"/>
        </w:rPr>
        <w:t xml:space="preserve">. </w:t>
      </w:r>
    </w:p>
    <w:p w:rsidR="004D1A87" w:rsidRPr="0054162A" w:rsidRDefault="004D1A87" w:rsidP="004D1A87">
      <w:pPr>
        <w:shd w:val="clear" w:color="auto" w:fill="FFFFFF"/>
        <w:ind w:firstLine="360"/>
        <w:jc w:val="both"/>
        <w:textAlignment w:val="baseline"/>
      </w:pPr>
    </w:p>
    <w:p w:rsidR="00112DBE" w:rsidRDefault="00112DBE" w:rsidP="00112DB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Образовательная деятельность</w:t>
      </w:r>
      <w:r w:rsidRPr="00C9463D">
        <w:rPr>
          <w:rFonts w:ascii="Times New Roman" w:hAnsi="Times New Roman" w:cs="Times New Roman"/>
          <w:sz w:val="24"/>
          <w:szCs w:val="24"/>
          <w:u w:val="single"/>
        </w:rPr>
        <w:t xml:space="preserve"> с педагогами</w:t>
      </w:r>
      <w:r w:rsidR="000E572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12DBE" w:rsidRDefault="00112DBE" w:rsidP="00112DBE">
      <w:pPr>
        <w:jc w:val="both"/>
      </w:pPr>
      <w:r w:rsidRPr="00423E2D">
        <w:t>- Лазарева Т.Л.</w:t>
      </w:r>
      <w:r w:rsidR="00844E24">
        <w:t>, Скворцова Т.С.</w:t>
      </w:r>
      <w:r w:rsidRPr="00423E2D">
        <w:t xml:space="preserve"> провел</w:t>
      </w:r>
      <w:r w:rsidR="00844E24">
        <w:t>и</w:t>
      </w:r>
      <w:r w:rsidRPr="00423E2D">
        <w:t xml:space="preserve"> </w:t>
      </w:r>
      <w:r w:rsidR="00844E24">
        <w:t xml:space="preserve">мастер </w:t>
      </w:r>
      <w:r w:rsidR="005339D5">
        <w:t>–</w:t>
      </w:r>
      <w:r w:rsidR="00844E24">
        <w:t xml:space="preserve"> класс</w:t>
      </w:r>
      <w:r w:rsidR="005339D5">
        <w:t xml:space="preserve"> «Конструктор «</w:t>
      </w:r>
      <w:r w:rsidR="00B8188C">
        <w:t>П</w:t>
      </w:r>
      <w:r w:rsidR="005339D5">
        <w:t>ервые механизмы».</w:t>
      </w:r>
    </w:p>
    <w:p w:rsidR="00294FF4" w:rsidRDefault="00294FF4" w:rsidP="00112DBE">
      <w:pPr>
        <w:jc w:val="both"/>
      </w:pPr>
      <w:r>
        <w:t>- Копылова О.С., Скворцова Т.С. провели практическую консультацию по работе с конструктором «Набор с трубками».</w:t>
      </w:r>
    </w:p>
    <w:p w:rsidR="00294FF4" w:rsidRDefault="00294FF4" w:rsidP="00112DBE">
      <w:pPr>
        <w:jc w:val="both"/>
      </w:pPr>
      <w:r>
        <w:t xml:space="preserve">- Домрачева Е.В. продемонстрировала возможности </w:t>
      </w:r>
      <w:r w:rsidR="003420E2">
        <w:t>в работе с дошкольниками программируемых мини – роботов «</w:t>
      </w:r>
      <w:r w:rsidR="003420E2">
        <w:rPr>
          <w:lang w:val="en-US"/>
        </w:rPr>
        <w:t>BEE</w:t>
      </w:r>
      <w:r w:rsidR="003420E2" w:rsidRPr="003420E2">
        <w:t>-</w:t>
      </w:r>
      <w:r w:rsidR="003420E2">
        <w:rPr>
          <w:lang w:val="en-US"/>
        </w:rPr>
        <w:t>BOT</w:t>
      </w:r>
      <w:r w:rsidR="003420E2">
        <w:t>»</w:t>
      </w:r>
    </w:p>
    <w:p w:rsidR="00D22D77" w:rsidRPr="003420E2" w:rsidRDefault="00D22D77" w:rsidP="00112DBE">
      <w:pPr>
        <w:jc w:val="both"/>
      </w:pPr>
    </w:p>
    <w:p w:rsidR="00112DBE" w:rsidRDefault="00112DBE" w:rsidP="00FF03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F34">
        <w:rPr>
          <w:rFonts w:ascii="Times New Roman" w:hAnsi="Times New Roman" w:cs="Times New Roman"/>
          <w:sz w:val="24"/>
          <w:szCs w:val="24"/>
          <w:u w:val="single"/>
        </w:rPr>
        <w:t>Диссеминация педагогического опыта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деятельности базовой площадки:</w:t>
      </w:r>
    </w:p>
    <w:p w:rsidR="00C43166" w:rsidRPr="00520124" w:rsidRDefault="00E457F3" w:rsidP="00C43166">
      <w:pPr>
        <w:ind w:firstLine="360"/>
        <w:jc w:val="both"/>
      </w:pPr>
      <w:r>
        <w:t>В отчетный период п</w:t>
      </w:r>
      <w:r w:rsidR="00FF035D" w:rsidRPr="00FF035D">
        <w:t xml:space="preserve">едагоги Базовой площадки  </w:t>
      </w:r>
      <w:r>
        <w:t>активно представляли свой опыт</w:t>
      </w:r>
      <w:r w:rsidR="00C43166">
        <w:t xml:space="preserve"> работы на муниципальном, областном, территориальном уровне участием в конференциях, педагогических чтениях, в работе в городских проблемных группах, мастер – классах, в исследовательских проектах, в стажировке преподавательского состава </w:t>
      </w:r>
      <w:r w:rsidR="00C43166" w:rsidRPr="00520124">
        <w:t>ГБОУ СПО СО «Ревдинский педагогический колледж»</w:t>
      </w:r>
    </w:p>
    <w:p w:rsidR="00FF035D" w:rsidRDefault="00FF035D" w:rsidP="00FF035D">
      <w:pPr>
        <w:jc w:val="both"/>
        <w:rPr>
          <w:u w:val="single"/>
        </w:rPr>
      </w:pPr>
    </w:p>
    <w:tbl>
      <w:tblPr>
        <w:tblStyle w:val="a8"/>
        <w:tblW w:w="0" w:type="auto"/>
        <w:tblLook w:val="04A0"/>
      </w:tblPr>
      <w:tblGrid>
        <w:gridCol w:w="3190"/>
        <w:gridCol w:w="2305"/>
        <w:gridCol w:w="4076"/>
      </w:tblGrid>
      <w:tr w:rsidR="00A42227" w:rsidTr="00703EDF">
        <w:tc>
          <w:tcPr>
            <w:tcW w:w="3190" w:type="dxa"/>
          </w:tcPr>
          <w:p w:rsidR="00A42227" w:rsidRPr="00520124" w:rsidRDefault="00A42227" w:rsidP="002464CD">
            <w:pPr>
              <w:jc w:val="center"/>
              <w:rPr>
                <w:b/>
              </w:rPr>
            </w:pPr>
            <w:r w:rsidRPr="00520124">
              <w:rPr>
                <w:b/>
              </w:rPr>
              <w:t>Уровень представления</w:t>
            </w:r>
          </w:p>
        </w:tc>
        <w:tc>
          <w:tcPr>
            <w:tcW w:w="2305" w:type="dxa"/>
          </w:tcPr>
          <w:p w:rsidR="00A42227" w:rsidRPr="00520124" w:rsidRDefault="00A42227" w:rsidP="002464CD">
            <w:pPr>
              <w:jc w:val="center"/>
              <w:rPr>
                <w:b/>
              </w:rPr>
            </w:pPr>
            <w:r w:rsidRPr="00520124">
              <w:rPr>
                <w:b/>
              </w:rPr>
              <w:t>Ф.И.О. педагога</w:t>
            </w:r>
          </w:p>
        </w:tc>
        <w:tc>
          <w:tcPr>
            <w:tcW w:w="4076" w:type="dxa"/>
          </w:tcPr>
          <w:p w:rsidR="00A42227" w:rsidRPr="00520124" w:rsidRDefault="00A42227" w:rsidP="002464CD">
            <w:pPr>
              <w:jc w:val="center"/>
              <w:rPr>
                <w:b/>
              </w:rPr>
            </w:pPr>
            <w:r w:rsidRPr="00520124">
              <w:rPr>
                <w:b/>
              </w:rPr>
              <w:t>Предъявление результатов профессиональной деятельности</w:t>
            </w:r>
          </w:p>
        </w:tc>
      </w:tr>
      <w:tr w:rsidR="008B1ED1" w:rsidTr="00703EDF">
        <w:tc>
          <w:tcPr>
            <w:tcW w:w="3190" w:type="dxa"/>
          </w:tcPr>
          <w:p w:rsidR="008B1ED1" w:rsidRDefault="008B1ED1" w:rsidP="00155B39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</w:rPr>
              <w:t>2016г.</w:t>
            </w:r>
            <w:r w:rsidR="00CF07D2" w:rsidRPr="00942B9F">
              <w:rPr>
                <w:sz w:val="22"/>
                <w:szCs w:val="22"/>
              </w:rPr>
              <w:t xml:space="preserve"> </w:t>
            </w:r>
            <w:r w:rsidRPr="00942B9F">
              <w:rPr>
                <w:sz w:val="22"/>
                <w:szCs w:val="22"/>
              </w:rPr>
              <w:t xml:space="preserve">Лаборатория творческих конкурсов. Международный творческий конкурс для </w:t>
            </w:r>
            <w:r w:rsidRPr="00942B9F">
              <w:rPr>
                <w:sz w:val="22"/>
                <w:szCs w:val="22"/>
              </w:rPr>
              <w:lastRenderedPageBreak/>
              <w:t>педагогов «Педагогический проект»</w:t>
            </w:r>
          </w:p>
        </w:tc>
        <w:tc>
          <w:tcPr>
            <w:tcW w:w="2305" w:type="dxa"/>
          </w:tcPr>
          <w:p w:rsidR="008B1ED1" w:rsidRPr="00942B9F" w:rsidRDefault="008B1ED1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lastRenderedPageBreak/>
              <w:t>Потанина С.Р.</w:t>
            </w:r>
          </w:p>
        </w:tc>
        <w:tc>
          <w:tcPr>
            <w:tcW w:w="4076" w:type="dxa"/>
          </w:tcPr>
          <w:p w:rsidR="008B1ED1" w:rsidRPr="00942B9F" w:rsidRDefault="008B1ED1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Творческий проект «Детская площадка»</w:t>
            </w:r>
          </w:p>
          <w:p w:rsidR="008B1ED1" w:rsidRPr="008B1ED1" w:rsidRDefault="008B1ED1" w:rsidP="00155B39">
            <w:pPr>
              <w:jc w:val="both"/>
              <w:rPr>
                <w:b/>
                <w:sz w:val="22"/>
                <w:szCs w:val="22"/>
              </w:rPr>
            </w:pPr>
            <w:r w:rsidRPr="008B1ED1">
              <w:rPr>
                <w:b/>
                <w:sz w:val="22"/>
                <w:szCs w:val="22"/>
              </w:rPr>
              <w:t>ДИПЛОМ 1 место</w:t>
            </w:r>
          </w:p>
        </w:tc>
      </w:tr>
      <w:tr w:rsidR="008B1ED1" w:rsidTr="00703EDF">
        <w:tc>
          <w:tcPr>
            <w:tcW w:w="3190" w:type="dxa"/>
          </w:tcPr>
          <w:p w:rsidR="008B1ED1" w:rsidRDefault="008B1ED1" w:rsidP="00155B39">
            <w:pPr>
              <w:jc w:val="both"/>
              <w:rPr>
                <w:u w:val="single"/>
              </w:rPr>
            </w:pPr>
            <w:r w:rsidRPr="00942B9F">
              <w:rPr>
                <w:sz w:val="22"/>
                <w:szCs w:val="22"/>
              </w:rPr>
              <w:lastRenderedPageBreak/>
              <w:t>2016г. Лаборатория творческих конкурсов. Международный творческий конкурс для педагогов «Педагогические инновации в образовании»</w:t>
            </w:r>
          </w:p>
        </w:tc>
        <w:tc>
          <w:tcPr>
            <w:tcW w:w="2305" w:type="dxa"/>
          </w:tcPr>
          <w:p w:rsidR="008B1ED1" w:rsidRPr="00942B9F" w:rsidRDefault="008B1ED1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Домрачева Е.В.</w:t>
            </w:r>
          </w:p>
        </w:tc>
        <w:tc>
          <w:tcPr>
            <w:tcW w:w="4076" w:type="dxa"/>
          </w:tcPr>
          <w:p w:rsidR="008B1ED1" w:rsidRPr="00942B9F" w:rsidRDefault="008B1ED1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 xml:space="preserve">«Конструктор </w:t>
            </w:r>
            <w:r w:rsidRPr="00942B9F">
              <w:rPr>
                <w:sz w:val="22"/>
                <w:szCs w:val="22"/>
                <w:lang w:val="en-US"/>
              </w:rPr>
              <w:t>LEGO</w:t>
            </w:r>
            <w:r w:rsidRPr="00942B9F">
              <w:rPr>
                <w:sz w:val="22"/>
                <w:szCs w:val="22"/>
              </w:rPr>
              <w:t>» как средство формирования математических представлений у дошкольников»</w:t>
            </w:r>
          </w:p>
          <w:p w:rsidR="008B1ED1" w:rsidRPr="008B1ED1" w:rsidRDefault="008B1ED1" w:rsidP="00155B39">
            <w:pPr>
              <w:jc w:val="both"/>
              <w:rPr>
                <w:b/>
                <w:sz w:val="22"/>
                <w:szCs w:val="22"/>
              </w:rPr>
            </w:pPr>
            <w:r w:rsidRPr="008B1ED1">
              <w:rPr>
                <w:b/>
                <w:sz w:val="22"/>
                <w:szCs w:val="22"/>
              </w:rPr>
              <w:t>ДИПЛОМ 3 место</w:t>
            </w:r>
          </w:p>
        </w:tc>
      </w:tr>
      <w:tr w:rsidR="001432BF" w:rsidTr="00703EDF">
        <w:tc>
          <w:tcPr>
            <w:tcW w:w="3190" w:type="dxa"/>
            <w:vMerge w:val="restart"/>
          </w:tcPr>
          <w:p w:rsidR="001432BF" w:rsidRPr="00942B9F" w:rsidRDefault="001432BF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Октябрь 2016г.</w:t>
            </w:r>
          </w:p>
          <w:p w:rsidR="001432BF" w:rsidRPr="00942B9F" w:rsidRDefault="001432BF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Территориальная педагогическая конференция работников дошкольных образовательных организаций «Детский сад –территория успеха»</w:t>
            </w:r>
          </w:p>
          <w:p w:rsidR="001432BF" w:rsidRDefault="001432BF" w:rsidP="00155B39">
            <w:pPr>
              <w:jc w:val="both"/>
              <w:rPr>
                <w:u w:val="single"/>
              </w:rPr>
            </w:pPr>
            <w:r w:rsidRPr="00942B9F">
              <w:rPr>
                <w:sz w:val="22"/>
                <w:szCs w:val="22"/>
              </w:rPr>
              <w:t>(с публикацией электронного сборника)</w:t>
            </w:r>
          </w:p>
        </w:tc>
        <w:tc>
          <w:tcPr>
            <w:tcW w:w="2305" w:type="dxa"/>
          </w:tcPr>
          <w:p w:rsidR="001432BF" w:rsidRPr="00942B9F" w:rsidRDefault="001432BF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Баранова Л.А.</w:t>
            </w:r>
          </w:p>
        </w:tc>
        <w:tc>
          <w:tcPr>
            <w:tcW w:w="4076" w:type="dxa"/>
          </w:tcPr>
          <w:p w:rsidR="001432BF" w:rsidRPr="00942B9F" w:rsidRDefault="001432BF" w:rsidP="00155B39">
            <w:pPr>
              <w:ind w:firstLine="708"/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Конструктивно – модельная деятельность с детьми младшей группы</w:t>
            </w:r>
          </w:p>
        </w:tc>
      </w:tr>
      <w:tr w:rsidR="001432BF" w:rsidTr="00703EDF">
        <w:tc>
          <w:tcPr>
            <w:tcW w:w="3190" w:type="dxa"/>
            <w:vMerge/>
          </w:tcPr>
          <w:p w:rsidR="001432BF" w:rsidRDefault="001432BF" w:rsidP="00155B39">
            <w:pPr>
              <w:jc w:val="both"/>
              <w:rPr>
                <w:u w:val="single"/>
              </w:rPr>
            </w:pPr>
          </w:p>
        </w:tc>
        <w:tc>
          <w:tcPr>
            <w:tcW w:w="2305" w:type="dxa"/>
          </w:tcPr>
          <w:p w:rsidR="001432BF" w:rsidRPr="00942B9F" w:rsidRDefault="001432BF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Морозова О.Л.</w:t>
            </w:r>
          </w:p>
        </w:tc>
        <w:tc>
          <w:tcPr>
            <w:tcW w:w="4076" w:type="dxa"/>
          </w:tcPr>
          <w:p w:rsidR="001432BF" w:rsidRPr="00942B9F" w:rsidRDefault="001432BF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Лего – конструирование, как одна из форм развития творческого потенциала дошкольника</w:t>
            </w:r>
          </w:p>
        </w:tc>
      </w:tr>
      <w:tr w:rsidR="001432BF" w:rsidTr="00703EDF">
        <w:tc>
          <w:tcPr>
            <w:tcW w:w="3190" w:type="dxa"/>
            <w:vMerge/>
          </w:tcPr>
          <w:p w:rsidR="001432BF" w:rsidRDefault="001432BF" w:rsidP="00155B39">
            <w:pPr>
              <w:jc w:val="both"/>
              <w:rPr>
                <w:u w:val="single"/>
              </w:rPr>
            </w:pPr>
          </w:p>
        </w:tc>
        <w:tc>
          <w:tcPr>
            <w:tcW w:w="2305" w:type="dxa"/>
          </w:tcPr>
          <w:p w:rsidR="001432BF" w:rsidRPr="00942B9F" w:rsidRDefault="001432BF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Домрачева Е.В.</w:t>
            </w:r>
          </w:p>
        </w:tc>
        <w:tc>
          <w:tcPr>
            <w:tcW w:w="4076" w:type="dxa"/>
          </w:tcPr>
          <w:p w:rsidR="001432BF" w:rsidRPr="00942B9F" w:rsidRDefault="001432BF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Организация конструктивной деятельности детей среднего дошкольного возраста</w:t>
            </w:r>
          </w:p>
        </w:tc>
      </w:tr>
      <w:tr w:rsidR="00AF24D1" w:rsidTr="00703EDF">
        <w:tc>
          <w:tcPr>
            <w:tcW w:w="3190" w:type="dxa"/>
          </w:tcPr>
          <w:p w:rsidR="00AF24D1" w:rsidRPr="00942B9F" w:rsidRDefault="00AF24D1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Октябрь 2016г.</w:t>
            </w:r>
          </w:p>
          <w:p w:rsidR="00AF24D1" w:rsidRPr="00942B9F" w:rsidRDefault="00AF24D1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Практикум для студентов ГБПОУ СО «Ревдинский педагогический колледж», реализующих профессиональный цикл программы подготовки специалистов среднего звена по специальности 44.02.01 «Дошкольное образование»</w:t>
            </w:r>
          </w:p>
          <w:p w:rsidR="00AF24D1" w:rsidRDefault="00AF24D1" w:rsidP="00155B39">
            <w:pPr>
              <w:jc w:val="both"/>
              <w:rPr>
                <w:u w:val="single"/>
              </w:rPr>
            </w:pPr>
          </w:p>
        </w:tc>
        <w:tc>
          <w:tcPr>
            <w:tcW w:w="2305" w:type="dxa"/>
          </w:tcPr>
          <w:p w:rsidR="00AF24D1" w:rsidRPr="00942B9F" w:rsidRDefault="00AF24D1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Потанина С.Р.</w:t>
            </w:r>
          </w:p>
        </w:tc>
        <w:tc>
          <w:tcPr>
            <w:tcW w:w="4076" w:type="dxa"/>
          </w:tcPr>
          <w:p w:rsidR="00AF24D1" w:rsidRPr="00942B9F" w:rsidRDefault="00AF24D1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Игры с Лего конструктором</w:t>
            </w:r>
          </w:p>
        </w:tc>
      </w:tr>
      <w:tr w:rsidR="00D20CF0" w:rsidTr="00703EDF">
        <w:tc>
          <w:tcPr>
            <w:tcW w:w="3190" w:type="dxa"/>
            <w:vMerge w:val="restart"/>
          </w:tcPr>
          <w:p w:rsidR="00D20CF0" w:rsidRPr="00942B9F" w:rsidRDefault="00D20CF0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13.12.2016г. ГБПОУ СО «Ревдинский педагогический колледж»</w:t>
            </w:r>
          </w:p>
          <w:p w:rsidR="00D20CF0" w:rsidRDefault="00D20CF0" w:rsidP="00155B39">
            <w:pPr>
              <w:jc w:val="both"/>
              <w:rPr>
                <w:u w:val="single"/>
              </w:rPr>
            </w:pPr>
            <w:r w:rsidRPr="00942B9F">
              <w:rPr>
                <w:sz w:val="22"/>
                <w:szCs w:val="22"/>
              </w:rPr>
              <w:t>Областные педагогические чтения «Образование: вызовы нового времени».</w:t>
            </w:r>
          </w:p>
        </w:tc>
        <w:tc>
          <w:tcPr>
            <w:tcW w:w="2305" w:type="dxa"/>
          </w:tcPr>
          <w:p w:rsidR="00D20CF0" w:rsidRPr="00942B9F" w:rsidRDefault="00D20CF0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Домрачева Е.В.</w:t>
            </w:r>
          </w:p>
        </w:tc>
        <w:tc>
          <w:tcPr>
            <w:tcW w:w="4076" w:type="dxa"/>
          </w:tcPr>
          <w:p w:rsidR="00D20CF0" w:rsidRPr="00942B9F" w:rsidRDefault="00D20CF0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Организация конструктивной деятельности детей среднего дошкольного возраста. СЕРТИФИКАТ</w:t>
            </w:r>
          </w:p>
        </w:tc>
      </w:tr>
      <w:tr w:rsidR="00D20CF0" w:rsidTr="00703EDF">
        <w:tc>
          <w:tcPr>
            <w:tcW w:w="3190" w:type="dxa"/>
            <w:vMerge/>
          </w:tcPr>
          <w:p w:rsidR="00D20CF0" w:rsidRDefault="00D20CF0" w:rsidP="00155B39">
            <w:pPr>
              <w:jc w:val="both"/>
              <w:rPr>
                <w:u w:val="single"/>
              </w:rPr>
            </w:pPr>
          </w:p>
        </w:tc>
        <w:tc>
          <w:tcPr>
            <w:tcW w:w="2305" w:type="dxa"/>
          </w:tcPr>
          <w:p w:rsidR="00D20CF0" w:rsidRPr="00942B9F" w:rsidRDefault="00D20CF0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Скворцова Т.С.</w:t>
            </w:r>
          </w:p>
          <w:p w:rsidR="00D20CF0" w:rsidRPr="00942B9F" w:rsidRDefault="00D20CF0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Лазарева Т.Л.</w:t>
            </w:r>
          </w:p>
        </w:tc>
        <w:tc>
          <w:tcPr>
            <w:tcW w:w="4076" w:type="dxa"/>
          </w:tcPr>
          <w:p w:rsidR="00D20CF0" w:rsidRPr="00942B9F" w:rsidRDefault="00D20CF0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Мастер – класс «</w:t>
            </w:r>
            <w:r w:rsidRPr="00942B9F">
              <w:rPr>
                <w:sz w:val="22"/>
                <w:szCs w:val="22"/>
                <w:lang w:val="en-US"/>
              </w:rPr>
              <w:t>LEGO</w:t>
            </w:r>
            <w:r w:rsidRPr="00942B9F">
              <w:rPr>
                <w:sz w:val="22"/>
                <w:szCs w:val="22"/>
              </w:rPr>
              <w:t xml:space="preserve"> конструктор «Первые механизмы». СЕРТИФИКАТ</w:t>
            </w:r>
          </w:p>
        </w:tc>
      </w:tr>
      <w:tr w:rsidR="00D20CF0" w:rsidTr="00703EDF">
        <w:tc>
          <w:tcPr>
            <w:tcW w:w="3190" w:type="dxa"/>
            <w:vMerge/>
          </w:tcPr>
          <w:p w:rsidR="00D20CF0" w:rsidRDefault="00D20CF0" w:rsidP="00155B39">
            <w:pPr>
              <w:jc w:val="both"/>
              <w:rPr>
                <w:u w:val="single"/>
              </w:rPr>
            </w:pPr>
          </w:p>
        </w:tc>
        <w:tc>
          <w:tcPr>
            <w:tcW w:w="2305" w:type="dxa"/>
          </w:tcPr>
          <w:p w:rsidR="00D20CF0" w:rsidRPr="00942B9F" w:rsidRDefault="00D20CF0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Морозова О.Л.</w:t>
            </w:r>
          </w:p>
        </w:tc>
        <w:tc>
          <w:tcPr>
            <w:tcW w:w="4076" w:type="dxa"/>
          </w:tcPr>
          <w:p w:rsidR="00D20CF0" w:rsidRPr="00942B9F" w:rsidRDefault="00D20CF0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  <w:lang w:val="en-US"/>
              </w:rPr>
              <w:t>LEGO</w:t>
            </w:r>
            <w:r w:rsidRPr="00942B9F">
              <w:rPr>
                <w:sz w:val="22"/>
                <w:szCs w:val="22"/>
              </w:rPr>
              <w:t xml:space="preserve"> конструирование, как одна из форм развития творческого потенциала дошкольника. СЕРТИФИКАТ</w:t>
            </w:r>
          </w:p>
        </w:tc>
      </w:tr>
      <w:tr w:rsidR="00D20CF0" w:rsidTr="00703EDF">
        <w:tc>
          <w:tcPr>
            <w:tcW w:w="3190" w:type="dxa"/>
            <w:vMerge/>
          </w:tcPr>
          <w:p w:rsidR="00D20CF0" w:rsidRDefault="00D20CF0" w:rsidP="00155B39">
            <w:pPr>
              <w:jc w:val="both"/>
              <w:rPr>
                <w:u w:val="single"/>
              </w:rPr>
            </w:pPr>
          </w:p>
        </w:tc>
        <w:tc>
          <w:tcPr>
            <w:tcW w:w="2305" w:type="dxa"/>
          </w:tcPr>
          <w:p w:rsidR="00D20CF0" w:rsidRPr="00942B9F" w:rsidRDefault="00D20CF0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Баранова Л.А.</w:t>
            </w:r>
          </w:p>
        </w:tc>
        <w:tc>
          <w:tcPr>
            <w:tcW w:w="4076" w:type="dxa"/>
          </w:tcPr>
          <w:p w:rsidR="00D20CF0" w:rsidRPr="00942B9F" w:rsidRDefault="00D20CF0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Конструктивно-модельная деятельность в детском саду. СЕРТИФИКАТ</w:t>
            </w:r>
          </w:p>
        </w:tc>
      </w:tr>
      <w:tr w:rsidR="00D20CF0" w:rsidTr="00703EDF">
        <w:tc>
          <w:tcPr>
            <w:tcW w:w="3190" w:type="dxa"/>
            <w:vMerge/>
          </w:tcPr>
          <w:p w:rsidR="00D20CF0" w:rsidRDefault="00D20CF0" w:rsidP="00155B39">
            <w:pPr>
              <w:jc w:val="both"/>
              <w:rPr>
                <w:u w:val="single"/>
              </w:rPr>
            </w:pPr>
          </w:p>
        </w:tc>
        <w:tc>
          <w:tcPr>
            <w:tcW w:w="2305" w:type="dxa"/>
          </w:tcPr>
          <w:p w:rsidR="00D20CF0" w:rsidRPr="00942B9F" w:rsidRDefault="00D20CF0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Кузнецова С.Л.</w:t>
            </w:r>
          </w:p>
        </w:tc>
        <w:tc>
          <w:tcPr>
            <w:tcW w:w="4076" w:type="dxa"/>
          </w:tcPr>
          <w:p w:rsidR="00D20CF0" w:rsidRPr="00942B9F" w:rsidRDefault="00D20CF0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 xml:space="preserve">Развитие речи детей дошкольного возраста с помощью </w:t>
            </w:r>
            <w:r w:rsidRPr="00942B9F">
              <w:rPr>
                <w:sz w:val="22"/>
                <w:szCs w:val="22"/>
                <w:lang w:val="en-US"/>
              </w:rPr>
              <w:t>LEGO</w:t>
            </w:r>
            <w:r w:rsidRPr="00942B9F">
              <w:rPr>
                <w:sz w:val="22"/>
                <w:szCs w:val="22"/>
              </w:rPr>
              <w:t xml:space="preserve"> конструктора «Моя первая история», как часть инклюзивного образования детей с тяжелыми нарушениями речи. СЕРТИФИКАТ</w:t>
            </w:r>
          </w:p>
        </w:tc>
      </w:tr>
      <w:tr w:rsidR="00155B39" w:rsidTr="00703EDF">
        <w:tc>
          <w:tcPr>
            <w:tcW w:w="3190" w:type="dxa"/>
          </w:tcPr>
          <w:p w:rsidR="00155B39" w:rsidRPr="00942B9F" w:rsidRDefault="00155B39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11.02.2017г.</w:t>
            </w:r>
          </w:p>
          <w:p w:rsidR="00155B39" w:rsidRPr="00942B9F" w:rsidRDefault="00155B39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Площадка Техно –парка. Г. Екатеринбург.</w:t>
            </w:r>
          </w:p>
          <w:p w:rsidR="00155B39" w:rsidRPr="00942B9F" w:rsidRDefault="00155B39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 xml:space="preserve">Областной смотр – выставка научно – технического творчества студентов и школьников «Профтех -2017» </w:t>
            </w:r>
          </w:p>
          <w:p w:rsidR="00155B39" w:rsidRPr="00942B9F" w:rsidRDefault="00155B39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Презентация результатов по проекту «Уральская инженерная школа»</w:t>
            </w:r>
          </w:p>
          <w:p w:rsidR="00155B39" w:rsidRPr="00942B9F" w:rsidRDefault="00155B39" w:rsidP="00155B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5" w:type="dxa"/>
          </w:tcPr>
          <w:p w:rsidR="00155B39" w:rsidRPr="00942B9F" w:rsidRDefault="00155B39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Домрачева Е.В.</w:t>
            </w:r>
          </w:p>
          <w:p w:rsidR="00155B39" w:rsidRPr="00942B9F" w:rsidRDefault="00155B39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Скворцова Т.С.</w:t>
            </w:r>
          </w:p>
          <w:p w:rsidR="00155B39" w:rsidRPr="00942B9F" w:rsidRDefault="00155B39" w:rsidP="002464CD">
            <w:pPr>
              <w:jc w:val="center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>Копылова О.С.</w:t>
            </w:r>
          </w:p>
        </w:tc>
        <w:tc>
          <w:tcPr>
            <w:tcW w:w="4076" w:type="dxa"/>
          </w:tcPr>
          <w:p w:rsidR="00155B39" w:rsidRPr="00942B9F" w:rsidRDefault="00155B39" w:rsidP="00155B39">
            <w:pPr>
              <w:jc w:val="both"/>
              <w:rPr>
                <w:sz w:val="22"/>
                <w:szCs w:val="22"/>
              </w:rPr>
            </w:pPr>
            <w:r w:rsidRPr="00942B9F">
              <w:rPr>
                <w:sz w:val="22"/>
                <w:szCs w:val="22"/>
              </w:rPr>
              <w:t xml:space="preserve">Мастер –класс с презентацией методических разработок на тему  «Использование конструктора </w:t>
            </w:r>
            <w:r w:rsidRPr="00942B9F">
              <w:rPr>
                <w:sz w:val="22"/>
                <w:szCs w:val="22"/>
                <w:lang w:val="en-US"/>
              </w:rPr>
              <w:t>LEGO</w:t>
            </w:r>
            <w:r w:rsidRPr="00942B9F">
              <w:rPr>
                <w:sz w:val="22"/>
                <w:szCs w:val="22"/>
              </w:rPr>
              <w:t>-</w:t>
            </w:r>
            <w:r w:rsidRPr="00942B9F">
              <w:rPr>
                <w:sz w:val="22"/>
                <w:szCs w:val="22"/>
                <w:lang w:val="en-US"/>
              </w:rPr>
              <w:t>DUPLO</w:t>
            </w:r>
            <w:r w:rsidRPr="00942B9F">
              <w:rPr>
                <w:sz w:val="22"/>
                <w:szCs w:val="22"/>
              </w:rPr>
              <w:t xml:space="preserve"> «Набор с трубками» в конструктивно – модельной деятельности детей дошкольного возраста»</w:t>
            </w:r>
          </w:p>
        </w:tc>
      </w:tr>
      <w:tr w:rsidR="00F51571" w:rsidTr="00703EDF">
        <w:tc>
          <w:tcPr>
            <w:tcW w:w="3190" w:type="dxa"/>
          </w:tcPr>
          <w:p w:rsidR="00F51571" w:rsidRDefault="00F51571" w:rsidP="00F51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17.02.2017г.</w:t>
            </w:r>
          </w:p>
          <w:p w:rsidR="00F51571" w:rsidRPr="00942B9F" w:rsidRDefault="00F51571" w:rsidP="00F51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экспертизе и оценке материалов заочного этапа </w:t>
            </w:r>
            <w:r>
              <w:rPr>
                <w:sz w:val="22"/>
                <w:szCs w:val="22"/>
              </w:rPr>
              <w:lastRenderedPageBreak/>
              <w:t>Областного конкурса методических разработок «Конструирование и робототехника в образовательном процессе дошкольного и начального общего образования»</w:t>
            </w:r>
          </w:p>
        </w:tc>
        <w:tc>
          <w:tcPr>
            <w:tcW w:w="2305" w:type="dxa"/>
          </w:tcPr>
          <w:p w:rsidR="00F51571" w:rsidRPr="00942B9F" w:rsidRDefault="00F51571" w:rsidP="0024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Домрачева Е.В.</w:t>
            </w:r>
          </w:p>
        </w:tc>
        <w:tc>
          <w:tcPr>
            <w:tcW w:w="4076" w:type="dxa"/>
          </w:tcPr>
          <w:p w:rsidR="00F51571" w:rsidRPr="00942B9F" w:rsidRDefault="00F51571" w:rsidP="00F51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Благодарственное письмо ассоциации профессиональных организаций, реализующих образовательные </w:t>
            </w:r>
            <w:r>
              <w:rPr>
                <w:sz w:val="22"/>
                <w:szCs w:val="22"/>
              </w:rPr>
              <w:lastRenderedPageBreak/>
              <w:t>программы педагогического профиля, администрации ГБПОУ СО «Ревдинский педагогический колледж»</w:t>
            </w:r>
          </w:p>
        </w:tc>
      </w:tr>
      <w:tr w:rsidR="00E37593" w:rsidTr="00703EDF">
        <w:tc>
          <w:tcPr>
            <w:tcW w:w="3190" w:type="dxa"/>
          </w:tcPr>
          <w:p w:rsidR="00E37593" w:rsidRDefault="00E37593" w:rsidP="00676E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14.04.2017г.</w:t>
            </w:r>
          </w:p>
          <w:p w:rsidR="00E37593" w:rsidRPr="00413324" w:rsidRDefault="00E37593" w:rsidP="00676E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XX</w:t>
            </w:r>
            <w:r>
              <w:rPr>
                <w:sz w:val="22"/>
                <w:szCs w:val="22"/>
              </w:rPr>
              <w:t xml:space="preserve"> областная научно – практическая конференция преподавателей «Актуальные направления взаимодействия с социальными партнерами и работодателями в условиях реализации профессиональных стандартов»</w:t>
            </w:r>
          </w:p>
        </w:tc>
        <w:tc>
          <w:tcPr>
            <w:tcW w:w="2305" w:type="dxa"/>
          </w:tcPr>
          <w:p w:rsidR="00E37593" w:rsidRPr="00942B9F" w:rsidRDefault="00E37593" w:rsidP="0024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Домрачева Е.В.</w:t>
            </w:r>
          </w:p>
        </w:tc>
        <w:tc>
          <w:tcPr>
            <w:tcW w:w="4076" w:type="dxa"/>
          </w:tcPr>
          <w:p w:rsidR="00E37593" w:rsidRDefault="00E37593" w:rsidP="00676E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 на тему «Развивающие возможности Лего конструирования при  организации проектно – тематической деятельности в ДОУ».</w:t>
            </w:r>
          </w:p>
          <w:p w:rsidR="00E37593" w:rsidRPr="00942B9F" w:rsidRDefault="00E37593" w:rsidP="00676E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</w:t>
            </w:r>
          </w:p>
        </w:tc>
      </w:tr>
    </w:tbl>
    <w:p w:rsidR="00703EDF" w:rsidRDefault="00703EDF" w:rsidP="00FF035D">
      <w:pPr>
        <w:jc w:val="both"/>
        <w:rPr>
          <w:u w:val="single"/>
        </w:rPr>
      </w:pPr>
    </w:p>
    <w:p w:rsidR="00112DBE" w:rsidRDefault="00112DBE" w:rsidP="00112DBE">
      <w:pPr>
        <w:jc w:val="both"/>
      </w:pPr>
      <w:r w:rsidRPr="00816B5A">
        <w:t>Опыт педагогов опубликован:</w:t>
      </w:r>
    </w:p>
    <w:tbl>
      <w:tblPr>
        <w:tblStyle w:val="a8"/>
        <w:tblW w:w="9781" w:type="dxa"/>
        <w:tblInd w:w="-34" w:type="dxa"/>
        <w:tblLook w:val="04A0"/>
      </w:tblPr>
      <w:tblGrid>
        <w:gridCol w:w="4678"/>
        <w:gridCol w:w="1736"/>
        <w:gridCol w:w="3367"/>
      </w:tblGrid>
      <w:tr w:rsidR="00C06887" w:rsidRPr="00F73115" w:rsidTr="004A7B6C">
        <w:tc>
          <w:tcPr>
            <w:tcW w:w="4678" w:type="dxa"/>
          </w:tcPr>
          <w:p w:rsidR="00C06887" w:rsidRPr="00F73115" w:rsidRDefault="00C06887" w:rsidP="002464CD">
            <w:pPr>
              <w:jc w:val="center"/>
              <w:rPr>
                <w:b/>
                <w:sz w:val="22"/>
                <w:szCs w:val="22"/>
              </w:rPr>
            </w:pPr>
            <w:r w:rsidRPr="00F73115">
              <w:rPr>
                <w:b/>
                <w:sz w:val="22"/>
                <w:szCs w:val="22"/>
              </w:rPr>
              <w:t>Место публикации</w:t>
            </w:r>
          </w:p>
        </w:tc>
        <w:tc>
          <w:tcPr>
            <w:tcW w:w="1736" w:type="dxa"/>
          </w:tcPr>
          <w:p w:rsidR="00C06887" w:rsidRPr="00F73115" w:rsidRDefault="00C06887" w:rsidP="002464CD">
            <w:pPr>
              <w:jc w:val="center"/>
              <w:rPr>
                <w:b/>
                <w:sz w:val="22"/>
                <w:szCs w:val="22"/>
              </w:rPr>
            </w:pPr>
            <w:r w:rsidRPr="00F73115">
              <w:rPr>
                <w:b/>
                <w:sz w:val="22"/>
                <w:szCs w:val="22"/>
              </w:rPr>
              <w:t>Ф.И.О. автора</w:t>
            </w:r>
          </w:p>
        </w:tc>
        <w:tc>
          <w:tcPr>
            <w:tcW w:w="3367" w:type="dxa"/>
          </w:tcPr>
          <w:p w:rsidR="00C06887" w:rsidRPr="00F73115" w:rsidRDefault="00C06887" w:rsidP="002464CD">
            <w:pPr>
              <w:jc w:val="center"/>
              <w:rPr>
                <w:b/>
                <w:sz w:val="22"/>
                <w:szCs w:val="22"/>
              </w:rPr>
            </w:pPr>
            <w:r w:rsidRPr="00F73115">
              <w:rPr>
                <w:b/>
                <w:sz w:val="22"/>
                <w:szCs w:val="22"/>
              </w:rPr>
              <w:t>Название работы</w:t>
            </w:r>
          </w:p>
        </w:tc>
      </w:tr>
      <w:tr w:rsidR="00C06887" w:rsidRPr="00F73115" w:rsidTr="004A7B6C">
        <w:tc>
          <w:tcPr>
            <w:tcW w:w="4678" w:type="dxa"/>
          </w:tcPr>
          <w:p w:rsidR="00C06887" w:rsidRPr="00F73115" w:rsidRDefault="00C06887" w:rsidP="002464CD">
            <w:pPr>
              <w:rPr>
                <w:sz w:val="22"/>
                <w:szCs w:val="22"/>
              </w:rPr>
            </w:pPr>
            <w:r w:rsidRPr="00F73115">
              <w:rPr>
                <w:sz w:val="22"/>
                <w:szCs w:val="22"/>
              </w:rPr>
              <w:t>Газета «Информационная Неделя» № (</w:t>
            </w:r>
            <w:r>
              <w:rPr>
                <w:sz w:val="22"/>
                <w:szCs w:val="22"/>
              </w:rPr>
              <w:t>492</w:t>
            </w:r>
            <w:r w:rsidRPr="00F73115">
              <w:rPr>
                <w:sz w:val="22"/>
                <w:szCs w:val="22"/>
              </w:rPr>
              <w:t>) 2</w:t>
            </w:r>
            <w:r>
              <w:rPr>
                <w:sz w:val="22"/>
                <w:szCs w:val="22"/>
              </w:rPr>
              <w:t>5</w:t>
            </w:r>
            <w:r w:rsidRPr="00F73115">
              <w:rPr>
                <w:sz w:val="22"/>
                <w:szCs w:val="22"/>
              </w:rPr>
              <w:t>.01.201</w:t>
            </w:r>
            <w:r>
              <w:rPr>
                <w:sz w:val="22"/>
                <w:szCs w:val="22"/>
              </w:rPr>
              <w:t>7</w:t>
            </w:r>
            <w:r w:rsidRPr="00F73115">
              <w:rPr>
                <w:sz w:val="22"/>
                <w:szCs w:val="22"/>
              </w:rPr>
              <w:t>г.</w:t>
            </w:r>
          </w:p>
        </w:tc>
        <w:tc>
          <w:tcPr>
            <w:tcW w:w="1736" w:type="dxa"/>
          </w:tcPr>
          <w:p w:rsidR="00C06887" w:rsidRPr="00F73115" w:rsidRDefault="00C06887" w:rsidP="0024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Скворцова Т.С.</w:t>
            </w:r>
          </w:p>
        </w:tc>
        <w:tc>
          <w:tcPr>
            <w:tcW w:w="3367" w:type="dxa"/>
          </w:tcPr>
          <w:p w:rsidR="00C06887" w:rsidRPr="00F73115" w:rsidRDefault="00C06887" w:rsidP="0024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Шестеренки – это интересно</w:t>
            </w:r>
          </w:p>
        </w:tc>
      </w:tr>
      <w:tr w:rsidR="00C06887" w:rsidRPr="00F73115" w:rsidTr="004A7B6C">
        <w:tc>
          <w:tcPr>
            <w:tcW w:w="4678" w:type="dxa"/>
          </w:tcPr>
          <w:p w:rsidR="00C06887" w:rsidRPr="00F73115" w:rsidRDefault="00C06887" w:rsidP="00246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чтения «Образование: вызовы нового времени»: 13 декабря 2016 года: сборник материалов// под ред. В.Г.Меньшикова/ Министерство общего и профессионального образования Свердловской области, ГБПОУ СО «Ревдинский педагогический колледж».-Ревда: ГБПОУ СО «Ревдинский педагогический колледж», 2017 -156с.</w:t>
            </w:r>
          </w:p>
        </w:tc>
        <w:tc>
          <w:tcPr>
            <w:tcW w:w="1736" w:type="dxa"/>
          </w:tcPr>
          <w:p w:rsidR="00C06887" w:rsidRPr="00BC42C5" w:rsidRDefault="00C06887" w:rsidP="0024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Домрачева Е.В.</w:t>
            </w:r>
          </w:p>
        </w:tc>
        <w:tc>
          <w:tcPr>
            <w:tcW w:w="3367" w:type="dxa"/>
          </w:tcPr>
          <w:p w:rsidR="00C06887" w:rsidRPr="00BC42C5" w:rsidRDefault="00C06887" w:rsidP="00246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конструктивной деятельности детей среднего дошкольного возраста. </w:t>
            </w:r>
          </w:p>
        </w:tc>
      </w:tr>
      <w:tr w:rsidR="00C06887" w:rsidRPr="00F73115" w:rsidTr="004A7B6C">
        <w:tc>
          <w:tcPr>
            <w:tcW w:w="4678" w:type="dxa"/>
          </w:tcPr>
          <w:p w:rsidR="00C06887" w:rsidRPr="00F73115" w:rsidRDefault="00C06887" w:rsidP="00246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чтения «Образование: вызовы нового времени»: 13 декабря 2016 года: сборник материалов// под ред. В.Г.Меньшикова/ Министерство общего и профессионального образования Свердловской области, ГБПОУ СО «Ревдинский педагогический колледж».-Ревда: ГБПОУ СО «Ревдинский педагогический колледж», 2017 -156с.</w:t>
            </w:r>
          </w:p>
        </w:tc>
        <w:tc>
          <w:tcPr>
            <w:tcW w:w="1736" w:type="dxa"/>
          </w:tcPr>
          <w:p w:rsidR="00C06887" w:rsidRDefault="00C06887" w:rsidP="0024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Скворцова Т.С.</w:t>
            </w:r>
          </w:p>
          <w:p w:rsidR="00C06887" w:rsidRPr="00BC42C5" w:rsidRDefault="00C06887" w:rsidP="0024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Лазарева Т.Л.</w:t>
            </w:r>
          </w:p>
        </w:tc>
        <w:tc>
          <w:tcPr>
            <w:tcW w:w="3367" w:type="dxa"/>
          </w:tcPr>
          <w:p w:rsidR="00C06887" w:rsidRPr="00F94D39" w:rsidRDefault="00C06887" w:rsidP="00246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 – класс «</w:t>
            </w:r>
            <w:r>
              <w:rPr>
                <w:sz w:val="22"/>
                <w:szCs w:val="22"/>
                <w:lang w:val="en-US"/>
              </w:rPr>
              <w:t>LEGO</w:t>
            </w:r>
            <w:r>
              <w:rPr>
                <w:sz w:val="22"/>
                <w:szCs w:val="22"/>
              </w:rPr>
              <w:t xml:space="preserve"> конструктор «Первые механизмы». </w:t>
            </w:r>
          </w:p>
        </w:tc>
      </w:tr>
      <w:tr w:rsidR="00C06887" w:rsidRPr="00F73115" w:rsidTr="004A7B6C">
        <w:tc>
          <w:tcPr>
            <w:tcW w:w="4678" w:type="dxa"/>
          </w:tcPr>
          <w:p w:rsidR="00C06887" w:rsidRPr="00F73115" w:rsidRDefault="00C06887" w:rsidP="002464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чтения «Образование: вызовы нового времени»: 13 декабря 2016 года: сборник материалов// под ред. В.Г.Меньшикова/ Министерство общего и профессионального образования Свердловской области, ГБПОУ СО «Ревдинский педагогический колледж».-Ревда: ГБПОУ СО «Ревдинский педагогический колледж», 2017 -156с.</w:t>
            </w:r>
          </w:p>
        </w:tc>
        <w:tc>
          <w:tcPr>
            <w:tcW w:w="1736" w:type="dxa"/>
          </w:tcPr>
          <w:p w:rsidR="00C06887" w:rsidRPr="00BC42C5" w:rsidRDefault="00C06887" w:rsidP="0024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О.Л.</w:t>
            </w:r>
          </w:p>
        </w:tc>
        <w:tc>
          <w:tcPr>
            <w:tcW w:w="3367" w:type="dxa"/>
          </w:tcPr>
          <w:p w:rsidR="00C06887" w:rsidRPr="00F94D39" w:rsidRDefault="00C06887" w:rsidP="00246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LEGO</w:t>
            </w:r>
            <w:r>
              <w:rPr>
                <w:sz w:val="22"/>
                <w:szCs w:val="22"/>
              </w:rPr>
              <w:t xml:space="preserve"> конструирование, как одна из форм развития творческого потенциала дошкольника. </w:t>
            </w:r>
          </w:p>
        </w:tc>
      </w:tr>
      <w:tr w:rsidR="00C06887" w:rsidRPr="00F73115" w:rsidTr="004A7B6C">
        <w:tc>
          <w:tcPr>
            <w:tcW w:w="4678" w:type="dxa"/>
          </w:tcPr>
          <w:p w:rsidR="00C06887" w:rsidRPr="00F73115" w:rsidRDefault="00C06887" w:rsidP="002464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чтения «Образование: вызовы нового времени»: 13 декабря 2016 года: сборник материалов// под ред. В.Г.Меньшикова/ Министерство общего и профессионального образования Свердловской области, ГБПОУ СО «Ревдинский педагогический колледж».-Ревда: ГБПОУ СО «Ревдинский педагогический колледж», 2017 -156с.</w:t>
            </w:r>
          </w:p>
        </w:tc>
        <w:tc>
          <w:tcPr>
            <w:tcW w:w="1736" w:type="dxa"/>
          </w:tcPr>
          <w:p w:rsidR="00C06887" w:rsidRPr="00BC42C5" w:rsidRDefault="00C06887" w:rsidP="0024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Баранова Л.А.</w:t>
            </w:r>
          </w:p>
        </w:tc>
        <w:tc>
          <w:tcPr>
            <w:tcW w:w="3367" w:type="dxa"/>
          </w:tcPr>
          <w:p w:rsidR="00C06887" w:rsidRPr="00BC42C5" w:rsidRDefault="00C06887" w:rsidP="00246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Конструктивно-модельная деятельность в детском саду. </w:t>
            </w:r>
          </w:p>
        </w:tc>
      </w:tr>
      <w:tr w:rsidR="00C06887" w:rsidRPr="00F73115" w:rsidTr="004A7B6C">
        <w:tc>
          <w:tcPr>
            <w:tcW w:w="4678" w:type="dxa"/>
          </w:tcPr>
          <w:p w:rsidR="00C06887" w:rsidRPr="00F73115" w:rsidRDefault="00C06887" w:rsidP="00246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Педагогические чтения «Образование: вызовы нового времени»: 13 декабря 2016 года: сборник материалов// под ред. В.Г.Меньшикова/ Министерство общего и профессионального образования Свердловской области, ГБПОУ СО «Ревдинский педагогический колледж».-Ревда: ГБПОУ СО «Ревдинский педагогический колледж», 2017 -156с.</w:t>
            </w:r>
          </w:p>
        </w:tc>
        <w:tc>
          <w:tcPr>
            <w:tcW w:w="1736" w:type="dxa"/>
          </w:tcPr>
          <w:p w:rsidR="00C06887" w:rsidRPr="00BC42C5" w:rsidRDefault="00C06887" w:rsidP="0024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С.Л.</w:t>
            </w:r>
          </w:p>
        </w:tc>
        <w:tc>
          <w:tcPr>
            <w:tcW w:w="3367" w:type="dxa"/>
          </w:tcPr>
          <w:p w:rsidR="00C06887" w:rsidRPr="00BC42C5" w:rsidRDefault="00C06887" w:rsidP="00246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речи детей дошкольного возраста с помощью </w:t>
            </w:r>
            <w:r>
              <w:rPr>
                <w:sz w:val="22"/>
                <w:szCs w:val="22"/>
                <w:lang w:val="en-US"/>
              </w:rPr>
              <w:t>LEGO</w:t>
            </w:r>
            <w:r>
              <w:rPr>
                <w:sz w:val="22"/>
                <w:szCs w:val="22"/>
              </w:rPr>
              <w:t xml:space="preserve"> конструктора «Моя первая история», как часть инклюзивного образования детей с тяжелыми нарушениями речи. </w:t>
            </w:r>
          </w:p>
        </w:tc>
      </w:tr>
      <w:tr w:rsidR="00C06887" w:rsidRPr="00F73115" w:rsidTr="004A7B6C">
        <w:tc>
          <w:tcPr>
            <w:tcW w:w="4678" w:type="dxa"/>
          </w:tcPr>
          <w:p w:rsidR="00C06887" w:rsidRPr="00C3349E" w:rsidRDefault="00C06887" w:rsidP="002464CD">
            <w:pPr>
              <w:jc w:val="both"/>
              <w:rPr>
                <w:sz w:val="22"/>
                <w:szCs w:val="22"/>
              </w:rPr>
            </w:pPr>
            <w:r w:rsidRPr="00C3349E">
              <w:rPr>
                <w:sz w:val="22"/>
                <w:szCs w:val="22"/>
              </w:rPr>
              <w:t>20.02.2017г.</w:t>
            </w:r>
            <w:r>
              <w:rPr>
                <w:sz w:val="22"/>
                <w:szCs w:val="22"/>
              </w:rPr>
              <w:t xml:space="preserve"> </w:t>
            </w:r>
            <w:r w:rsidRPr="00C3349E">
              <w:rPr>
                <w:sz w:val="22"/>
                <w:szCs w:val="22"/>
              </w:rPr>
              <w:t>Всероссийский образовательный портал «Просвещение».</w:t>
            </w:r>
            <w:r>
              <w:rPr>
                <w:sz w:val="22"/>
                <w:szCs w:val="22"/>
              </w:rPr>
              <w:t xml:space="preserve"> </w:t>
            </w:r>
            <w:r w:rsidRPr="00C3349E">
              <w:rPr>
                <w:sz w:val="22"/>
                <w:szCs w:val="22"/>
              </w:rPr>
              <w:t xml:space="preserve"> Сайт </w:t>
            </w:r>
            <w:r w:rsidRPr="004A7B6C">
              <w:rPr>
                <w:sz w:val="22"/>
                <w:szCs w:val="22"/>
              </w:rPr>
              <w:t xml:space="preserve"> </w:t>
            </w:r>
            <w:r w:rsidRPr="00C3349E">
              <w:rPr>
                <w:sz w:val="22"/>
                <w:szCs w:val="22"/>
                <w:lang w:val="en-US"/>
              </w:rPr>
              <w:t>Prosveshhenie</w:t>
            </w:r>
            <w:r w:rsidRPr="004A7B6C">
              <w:rPr>
                <w:sz w:val="22"/>
                <w:szCs w:val="22"/>
              </w:rPr>
              <w:t>.</w:t>
            </w:r>
            <w:r w:rsidRPr="00C3349E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736" w:type="dxa"/>
          </w:tcPr>
          <w:p w:rsidR="00C06887" w:rsidRPr="00C3349E" w:rsidRDefault="00C06887" w:rsidP="002464CD">
            <w:pPr>
              <w:jc w:val="center"/>
              <w:rPr>
                <w:sz w:val="22"/>
                <w:szCs w:val="22"/>
              </w:rPr>
            </w:pPr>
            <w:r w:rsidRPr="00C3349E">
              <w:rPr>
                <w:sz w:val="22"/>
                <w:szCs w:val="22"/>
              </w:rPr>
              <w:t>Баранова Л.А.</w:t>
            </w:r>
          </w:p>
        </w:tc>
        <w:tc>
          <w:tcPr>
            <w:tcW w:w="3367" w:type="dxa"/>
          </w:tcPr>
          <w:p w:rsidR="00C06887" w:rsidRPr="00C3349E" w:rsidRDefault="00C06887" w:rsidP="002464CD">
            <w:pPr>
              <w:rPr>
                <w:sz w:val="22"/>
                <w:szCs w:val="22"/>
              </w:rPr>
            </w:pPr>
            <w:r w:rsidRPr="00C3349E">
              <w:rPr>
                <w:sz w:val="22"/>
                <w:szCs w:val="22"/>
              </w:rPr>
              <w:t>Проект «Легоконструирование»</w:t>
            </w:r>
          </w:p>
        </w:tc>
      </w:tr>
    </w:tbl>
    <w:p w:rsidR="00C06887" w:rsidRDefault="00C06887" w:rsidP="00112DBE">
      <w:pPr>
        <w:jc w:val="both"/>
      </w:pPr>
    </w:p>
    <w:p w:rsidR="00870EBE" w:rsidRPr="00535C8B" w:rsidRDefault="00870EBE" w:rsidP="00870EBE">
      <w:pPr>
        <w:jc w:val="both"/>
        <w:rPr>
          <w:b/>
          <w:i/>
        </w:rPr>
      </w:pPr>
      <w:r w:rsidRPr="00535C8B">
        <w:rPr>
          <w:b/>
          <w:i/>
        </w:rPr>
        <w:t>Материально – технические условия:</w:t>
      </w:r>
    </w:p>
    <w:p w:rsidR="00870EBE" w:rsidRPr="00535C8B" w:rsidRDefault="00870EBE" w:rsidP="00DB6123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35C8B">
        <w:rPr>
          <w:color w:val="000000"/>
        </w:rPr>
        <w:t>Развивающая среда представлена специально оборудованным кабинетом «Лего –центр». Кабинет делится на три части. Первая часть – для педагога, который организует конструктивно - модельную деятельность. Здесь он хранит методическую литературу, планы работы с детьми, материал для занятий, необходимую документацию. Во второй части помещаются стеллажи для контейнеров с лего –конструкторами «Дупло». В третьей части непосредственно играют дети. В этой части кабинета стоят столы. Имеется мольберт, компьютер, настенные картины с лего – постройками.</w:t>
      </w:r>
    </w:p>
    <w:p w:rsidR="00870EBE" w:rsidRPr="00DB6123" w:rsidRDefault="00870EBE" w:rsidP="00DB6123">
      <w:pPr>
        <w:ind w:firstLine="360"/>
        <w:jc w:val="both"/>
      </w:pPr>
      <w:r w:rsidRPr="00DB6123">
        <w:t xml:space="preserve">Развивающая среда </w:t>
      </w:r>
      <w:r w:rsidR="002913EF">
        <w:t>представлена</w:t>
      </w:r>
      <w:r w:rsidRPr="00DB6123">
        <w:t xml:space="preserve"> современными конструкторами</w:t>
      </w:r>
      <w:r w:rsidRPr="00DB6123">
        <w:rPr>
          <w:color w:val="000000"/>
        </w:rPr>
        <w:t xml:space="preserve"> ЛЕГО</w:t>
      </w:r>
      <w:r w:rsidRPr="00DB6123">
        <w:rPr>
          <w:b/>
          <w:bCs/>
          <w:color w:val="000000"/>
        </w:rPr>
        <w:t> DUPLO</w:t>
      </w:r>
      <w:r w:rsidR="00C94BBB">
        <w:rPr>
          <w:b/>
          <w:bCs/>
          <w:color w:val="000000"/>
        </w:rPr>
        <w:t xml:space="preserve">: </w:t>
      </w:r>
      <w:r w:rsidRPr="00DB6123">
        <w:rPr>
          <w:color w:val="000000"/>
        </w:rPr>
        <w:t xml:space="preserve"> 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9230 Набор Город – 2 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9076 Набор с трубками -2шт.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45000 Мои первые конструкции -3шт.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45005 Моя первая история – 2 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45002 Строительные машины – 1 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9660 Набор «первые конструкции» - 3 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45007 «Большая ферма» -1 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45012 Набор «Дикие животные» - 1 шт.</w:t>
      </w:r>
    </w:p>
    <w:p w:rsidR="00870EBE" w:rsidRPr="00535C8B" w:rsidRDefault="00870EBE" w:rsidP="00870EBE">
      <w:pPr>
        <w:jc w:val="both"/>
        <w:rPr>
          <w:rFonts w:eastAsia="Times New Roman,Bold"/>
        </w:rPr>
      </w:pPr>
      <w:r w:rsidRPr="00535C8B">
        <w:rPr>
          <w:rFonts w:eastAsia="Times New Roman,Bold"/>
        </w:rPr>
        <w:t>45009 Лото с животными – 2 шт.</w:t>
      </w:r>
    </w:p>
    <w:p w:rsidR="00870EBE" w:rsidRPr="00535C8B" w:rsidRDefault="00870EBE" w:rsidP="00870EBE">
      <w:pPr>
        <w:jc w:val="both"/>
        <w:rPr>
          <w:rFonts w:eastAsia="Times New Roman,Bold"/>
        </w:rPr>
      </w:pPr>
      <w:r w:rsidRPr="00535C8B">
        <w:rPr>
          <w:rFonts w:eastAsia="Times New Roman,Bold"/>
        </w:rPr>
        <w:t>9071 Большие строительные платы – 5 шт.</w:t>
      </w:r>
    </w:p>
    <w:p w:rsidR="00870EBE" w:rsidRPr="00535C8B" w:rsidRDefault="00870EBE" w:rsidP="00870EBE">
      <w:pPr>
        <w:jc w:val="both"/>
        <w:rPr>
          <w:rFonts w:eastAsia="Times New Roman,Bold"/>
        </w:rPr>
      </w:pPr>
      <w:r w:rsidRPr="00535C8B">
        <w:rPr>
          <w:rFonts w:eastAsia="Times New Roman,Bold"/>
        </w:rPr>
        <w:t>9286 Большие платформы для строительства – 2 шт.</w:t>
      </w:r>
    </w:p>
    <w:p w:rsidR="00870EBE" w:rsidRPr="00535C8B" w:rsidRDefault="00870EBE" w:rsidP="00870EBE">
      <w:pPr>
        <w:jc w:val="both"/>
        <w:rPr>
          <w:rFonts w:eastAsia="Times New Roman,Bold"/>
        </w:rPr>
      </w:pPr>
      <w:r w:rsidRPr="00535C8B">
        <w:rPr>
          <w:rFonts w:eastAsia="Times New Roman,Bold"/>
        </w:rPr>
        <w:t>45080 Креативные карты для набор «Мои первые конструкции» - 2 шт.</w:t>
      </w:r>
    </w:p>
    <w:p w:rsidR="00870EBE" w:rsidRDefault="00870EBE" w:rsidP="00870EBE">
      <w:pPr>
        <w:jc w:val="both"/>
        <w:rPr>
          <w:rFonts w:eastAsia="Times New Roman,Bold"/>
          <w:bCs/>
        </w:rPr>
      </w:pPr>
      <w:r w:rsidRPr="00535C8B">
        <w:rPr>
          <w:rFonts w:eastAsia="Times New Roman,Bold"/>
        </w:rPr>
        <w:t>Имеются т</w:t>
      </w:r>
      <w:r w:rsidRPr="00535C8B">
        <w:rPr>
          <w:rFonts w:eastAsia="Times New Roman,Bold"/>
          <w:bCs/>
        </w:rPr>
        <w:t>ехнологические карты, схемы, изображения.</w:t>
      </w:r>
    </w:p>
    <w:p w:rsidR="00C701AB" w:rsidRDefault="00C701AB" w:rsidP="00C701AB">
      <w:pPr>
        <w:jc w:val="both"/>
      </w:pPr>
      <w:r>
        <w:rPr>
          <w:rFonts w:eastAsia="Times New Roman,Bold"/>
          <w:bCs/>
        </w:rPr>
        <w:t xml:space="preserve">Приобретены </w:t>
      </w:r>
      <w:r>
        <w:t>программируемые мини – роботы «</w:t>
      </w:r>
      <w:r>
        <w:rPr>
          <w:lang w:val="en-US"/>
        </w:rPr>
        <w:t>BEE</w:t>
      </w:r>
      <w:r w:rsidRPr="003420E2">
        <w:t>-</w:t>
      </w:r>
      <w:r>
        <w:rPr>
          <w:lang w:val="en-US"/>
        </w:rPr>
        <w:t>BOT</w:t>
      </w:r>
      <w:r>
        <w:t>» (2 шт.).</w:t>
      </w:r>
    </w:p>
    <w:p w:rsidR="00D32A06" w:rsidRPr="00535C8B" w:rsidRDefault="00D0471E" w:rsidP="00952BB7">
      <w:pPr>
        <w:tabs>
          <w:tab w:val="left" w:pos="2025"/>
        </w:tabs>
        <w:jc w:val="both"/>
        <w:rPr>
          <w:b/>
          <w:i/>
        </w:rPr>
      </w:pPr>
      <w:r w:rsidRPr="00535C8B">
        <w:rPr>
          <w:b/>
          <w:i/>
        </w:rPr>
        <w:t>Кадровые условия:</w:t>
      </w:r>
    </w:p>
    <w:p w:rsidR="00D0471E" w:rsidRPr="00535C8B" w:rsidRDefault="00D0471E" w:rsidP="00D0471E">
      <w:pPr>
        <w:jc w:val="both"/>
      </w:pPr>
      <w:r w:rsidRPr="00535C8B">
        <w:t>Куратор базовой площадки – Домрачева Елена Владимировна, руководитель ОСП №1 МАДОУ детский сад № 50.</w:t>
      </w:r>
    </w:p>
    <w:p w:rsidR="00D0471E" w:rsidRPr="00535C8B" w:rsidRDefault="00D0471E" w:rsidP="00D0471E">
      <w:pPr>
        <w:jc w:val="both"/>
      </w:pPr>
      <w:r w:rsidRPr="00535C8B">
        <w:t>Педагоги МАДОУ детский сад № 50, участвующие в выполнении плана деятельности базовой площадки:</w:t>
      </w:r>
    </w:p>
    <w:tbl>
      <w:tblPr>
        <w:tblStyle w:val="a8"/>
        <w:tblW w:w="0" w:type="auto"/>
        <w:tblLook w:val="04A0"/>
      </w:tblPr>
      <w:tblGrid>
        <w:gridCol w:w="959"/>
        <w:gridCol w:w="5421"/>
        <w:gridCol w:w="3191"/>
      </w:tblGrid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center"/>
              <w:rPr>
                <w:b/>
              </w:rPr>
            </w:pPr>
            <w:r w:rsidRPr="00535C8B">
              <w:rPr>
                <w:b/>
              </w:rPr>
              <w:t>№п/п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center"/>
              <w:rPr>
                <w:b/>
              </w:rPr>
            </w:pPr>
            <w:r w:rsidRPr="00535C8B">
              <w:rPr>
                <w:b/>
              </w:rPr>
              <w:t>Фамилия, имя, отчество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  <w:rPr>
                <w:b/>
              </w:rPr>
            </w:pPr>
            <w:r w:rsidRPr="00535C8B">
              <w:rPr>
                <w:b/>
              </w:rPr>
              <w:t>должность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1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 xml:space="preserve">Владыкина Наталья Николаевна 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2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Копылова Оксана Сергеевна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3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Лазарева Татьяна Леонидовна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4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Морозова Оксана Леонидовна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5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Порцева Мария Алексеевна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6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Потанина Светлана Романовна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7</w:t>
            </w:r>
          </w:p>
        </w:tc>
        <w:tc>
          <w:tcPr>
            <w:tcW w:w="5421" w:type="dxa"/>
          </w:tcPr>
          <w:p w:rsidR="00D0471E" w:rsidRPr="00535C8B" w:rsidRDefault="00E92AEA" w:rsidP="00E92AEA">
            <w:pPr>
              <w:jc w:val="both"/>
            </w:pPr>
            <w:r>
              <w:t>Баранова Лариса Александровна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8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Скворцова Татьяна Сергеевна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E92AEA" w:rsidRPr="00535C8B" w:rsidTr="00553D47">
        <w:tc>
          <w:tcPr>
            <w:tcW w:w="959" w:type="dxa"/>
          </w:tcPr>
          <w:p w:rsidR="00E92AEA" w:rsidRPr="00535C8B" w:rsidRDefault="00E92AEA" w:rsidP="00553D47">
            <w:pPr>
              <w:jc w:val="both"/>
            </w:pPr>
            <w:r>
              <w:t>9</w:t>
            </w:r>
          </w:p>
        </w:tc>
        <w:tc>
          <w:tcPr>
            <w:tcW w:w="5421" w:type="dxa"/>
          </w:tcPr>
          <w:p w:rsidR="00E92AEA" w:rsidRPr="00535C8B" w:rsidRDefault="00E92AEA" w:rsidP="00553D47">
            <w:pPr>
              <w:jc w:val="both"/>
            </w:pPr>
            <w:r>
              <w:t>Кузнецова Светлана Леонидовна</w:t>
            </w:r>
          </w:p>
        </w:tc>
        <w:tc>
          <w:tcPr>
            <w:tcW w:w="3191" w:type="dxa"/>
          </w:tcPr>
          <w:p w:rsidR="00E92AEA" w:rsidRPr="00535C8B" w:rsidRDefault="00E92AEA" w:rsidP="00553D47">
            <w:pPr>
              <w:jc w:val="center"/>
            </w:pPr>
            <w:r>
              <w:t>Учитель - логопед</w:t>
            </w:r>
          </w:p>
        </w:tc>
      </w:tr>
      <w:tr w:rsidR="00E92AEA" w:rsidRPr="00535C8B" w:rsidTr="00553D47">
        <w:tc>
          <w:tcPr>
            <w:tcW w:w="959" w:type="dxa"/>
          </w:tcPr>
          <w:p w:rsidR="00E92AEA" w:rsidRPr="00535C8B" w:rsidRDefault="00E92AEA" w:rsidP="00553D47">
            <w:pPr>
              <w:jc w:val="both"/>
            </w:pPr>
            <w:r>
              <w:t>10</w:t>
            </w:r>
          </w:p>
        </w:tc>
        <w:tc>
          <w:tcPr>
            <w:tcW w:w="5421" w:type="dxa"/>
          </w:tcPr>
          <w:p w:rsidR="00E92AEA" w:rsidRPr="00535C8B" w:rsidRDefault="00E92AEA" w:rsidP="00553D47">
            <w:pPr>
              <w:jc w:val="both"/>
            </w:pPr>
            <w:r>
              <w:t>Сметанина Наталья Ахметовна</w:t>
            </w:r>
          </w:p>
        </w:tc>
        <w:tc>
          <w:tcPr>
            <w:tcW w:w="3191" w:type="dxa"/>
          </w:tcPr>
          <w:p w:rsidR="00E92AEA" w:rsidRPr="00535C8B" w:rsidRDefault="00E92AEA" w:rsidP="00553D47">
            <w:pPr>
              <w:jc w:val="center"/>
            </w:pPr>
            <w:r>
              <w:t>Музыкальный руководитель</w:t>
            </w:r>
          </w:p>
        </w:tc>
      </w:tr>
      <w:tr w:rsidR="00E92AEA" w:rsidRPr="00535C8B" w:rsidTr="00553D47">
        <w:tc>
          <w:tcPr>
            <w:tcW w:w="959" w:type="dxa"/>
          </w:tcPr>
          <w:p w:rsidR="00E92AEA" w:rsidRPr="00535C8B" w:rsidRDefault="00E92AEA" w:rsidP="00553D47">
            <w:pPr>
              <w:jc w:val="both"/>
            </w:pPr>
            <w:r>
              <w:t>11</w:t>
            </w:r>
          </w:p>
        </w:tc>
        <w:tc>
          <w:tcPr>
            <w:tcW w:w="5421" w:type="dxa"/>
          </w:tcPr>
          <w:p w:rsidR="00E92AEA" w:rsidRPr="00535C8B" w:rsidRDefault="00E92AEA" w:rsidP="00553D47">
            <w:pPr>
              <w:jc w:val="both"/>
            </w:pPr>
            <w:r>
              <w:t>Рубцова Ирина Владимировна</w:t>
            </w:r>
          </w:p>
        </w:tc>
        <w:tc>
          <w:tcPr>
            <w:tcW w:w="3191" w:type="dxa"/>
          </w:tcPr>
          <w:p w:rsidR="00E92AEA" w:rsidRPr="00535C8B" w:rsidRDefault="00E92AEA" w:rsidP="00553D47">
            <w:pPr>
              <w:jc w:val="center"/>
            </w:pPr>
            <w:r>
              <w:t>Инструктор по физической культуре</w:t>
            </w:r>
          </w:p>
        </w:tc>
      </w:tr>
    </w:tbl>
    <w:p w:rsidR="00295CE5" w:rsidRDefault="00927D70" w:rsidP="00803CD4">
      <w:pPr>
        <w:ind w:firstLine="708"/>
        <w:jc w:val="both"/>
      </w:pPr>
      <w:r w:rsidRPr="00535C8B">
        <w:lastRenderedPageBreak/>
        <w:t>Организовано повышение к</w:t>
      </w:r>
      <w:r w:rsidR="008A45D1" w:rsidRPr="00535C8B">
        <w:t>валификации педагогов Базовой площадки</w:t>
      </w:r>
      <w:r w:rsidR="002A3577">
        <w:t xml:space="preserve">. На отчетный период 100% педагогов </w:t>
      </w:r>
      <w:r w:rsidR="00295CE5">
        <w:t>прошли</w:t>
      </w:r>
      <w:r w:rsidR="002A3577">
        <w:t xml:space="preserve"> курсы повышения квалификации</w:t>
      </w:r>
      <w:r w:rsidR="00295CE5">
        <w:t xml:space="preserve"> по легоконструированию и робототехнике.</w:t>
      </w:r>
    </w:p>
    <w:p w:rsidR="00295CE5" w:rsidRPr="00803CD4" w:rsidRDefault="00295CE5" w:rsidP="00803CD4">
      <w:pPr>
        <w:ind w:firstLine="708"/>
        <w:jc w:val="both"/>
      </w:pPr>
      <w:r>
        <w:t xml:space="preserve">В </w:t>
      </w:r>
      <w:r w:rsidRPr="00803CD4">
        <w:t xml:space="preserve">2016-2017 учебном году </w:t>
      </w:r>
      <w:r w:rsidR="00803CD4" w:rsidRPr="00803CD4">
        <w:t>педагогами были освоены следующие образовательные программы:</w:t>
      </w:r>
    </w:p>
    <w:p w:rsidR="006F23DB" w:rsidRDefault="00803CD4" w:rsidP="00803CD4">
      <w:pPr>
        <w:jc w:val="both"/>
      </w:pPr>
      <w:r w:rsidRPr="00803CD4">
        <w:t xml:space="preserve">- </w:t>
      </w:r>
      <w:r w:rsidR="00295CE5" w:rsidRPr="00803CD4">
        <w:t>ГБПОУ СО «Ревдинский педагогический колледж» .Конструирование и робототехника в дошкольном образовании в условиях реализации ФГОС ДО ГБПОУ СО «Ревдинский педагогический колледж»</w:t>
      </w:r>
      <w:r>
        <w:t xml:space="preserve">  ( 1 чел.);</w:t>
      </w:r>
    </w:p>
    <w:p w:rsidR="00803CD4" w:rsidRDefault="00803CD4" w:rsidP="00803CD4">
      <w:pPr>
        <w:jc w:val="both"/>
      </w:pPr>
      <w:r>
        <w:t xml:space="preserve">- </w:t>
      </w:r>
      <w:r w:rsidR="006F23DB" w:rsidRPr="00803CD4">
        <w:t>ООО «РИВ» г. Санкт – Петербург. Семинар «Сказочные лабиринты игры» - игровая технология интеллектуально –творческого развития детей дошкольного и младшего школьного возраста</w:t>
      </w:r>
      <w:r>
        <w:t xml:space="preserve"> (2 чел.).</w:t>
      </w:r>
    </w:p>
    <w:p w:rsidR="00803CD4" w:rsidRPr="00803CD4" w:rsidRDefault="00803CD4" w:rsidP="00803CD4">
      <w:pPr>
        <w:jc w:val="both"/>
      </w:pPr>
      <w:r>
        <w:t xml:space="preserve">- </w:t>
      </w:r>
      <w:r w:rsidRPr="00803CD4">
        <w:t>Производственный кооператив химический завод «Луч». г. Ярославль на базе ГАОУ ДПО СО «ИРО»</w:t>
      </w:r>
      <w:r>
        <w:t xml:space="preserve">. </w:t>
      </w:r>
      <w:r w:rsidRPr="00803CD4">
        <w:t>Обучение на мастер – классах по теме «Современные материалы и методики обучения творческой деятельности  в ДОО и начальной школе»</w:t>
      </w:r>
      <w:r>
        <w:t xml:space="preserve"> (2 чел.).</w:t>
      </w:r>
    </w:p>
    <w:p w:rsidR="008A45D1" w:rsidRPr="00803CD4" w:rsidRDefault="00FC463A" w:rsidP="00803CD4">
      <w:pPr>
        <w:jc w:val="both"/>
      </w:pPr>
      <w:r w:rsidRPr="00803CD4">
        <w:t xml:space="preserve">     </w:t>
      </w:r>
    </w:p>
    <w:p w:rsidR="00782498" w:rsidRPr="00AE4CA1" w:rsidRDefault="0086326F" w:rsidP="00AE4CA1">
      <w:pPr>
        <w:jc w:val="both"/>
      </w:pPr>
      <w:r w:rsidRPr="00AE4CA1">
        <w:rPr>
          <w:b/>
          <w:i/>
        </w:rPr>
        <w:t>Информационно – аналитические условия</w:t>
      </w:r>
      <w:r w:rsidR="00AE4CA1" w:rsidRPr="00AE4CA1">
        <w:rPr>
          <w:b/>
          <w:i/>
        </w:rPr>
        <w:t xml:space="preserve"> представлены </w:t>
      </w:r>
      <w:r w:rsidR="00AE4CA1" w:rsidRPr="00AE4CA1">
        <w:t>о</w:t>
      </w:r>
      <w:r w:rsidR="008B4753" w:rsidRPr="00AE4CA1">
        <w:t>бщи</w:t>
      </w:r>
      <w:r w:rsidR="00AE4CA1" w:rsidRPr="00AE4CA1">
        <w:t>ми</w:t>
      </w:r>
      <w:r w:rsidR="008B4753" w:rsidRPr="00AE4CA1">
        <w:t xml:space="preserve"> результат</w:t>
      </w:r>
      <w:r w:rsidR="00AE4CA1" w:rsidRPr="00AE4CA1">
        <w:t>ами</w:t>
      </w:r>
      <w:r w:rsidR="008B4753" w:rsidRPr="00AE4CA1">
        <w:t xml:space="preserve"> на конец отчетного периода.</w:t>
      </w:r>
    </w:p>
    <w:p w:rsidR="00F260F7" w:rsidRPr="00F260F7" w:rsidRDefault="00F260F7" w:rsidP="00411FD3">
      <w:pPr>
        <w:ind w:firstLine="708"/>
        <w:jc w:val="both"/>
        <w:rPr>
          <w:b/>
        </w:rPr>
      </w:pPr>
      <w:r>
        <w:rPr>
          <w:iCs/>
        </w:rPr>
        <w:t xml:space="preserve">Педагогический совет </w:t>
      </w:r>
      <w:r w:rsidRPr="00F260F7">
        <w:rPr>
          <w:iCs/>
        </w:rPr>
        <w:t xml:space="preserve">признал работу </w:t>
      </w:r>
      <w:r>
        <w:rPr>
          <w:iCs/>
        </w:rPr>
        <w:t>базовой площадки</w:t>
      </w:r>
      <w:r w:rsidRPr="00F260F7">
        <w:rPr>
          <w:iCs/>
        </w:rPr>
        <w:t xml:space="preserve"> по итогам учебного года успешной</w:t>
      </w:r>
      <w:r>
        <w:rPr>
          <w:iCs/>
        </w:rPr>
        <w:t xml:space="preserve">. Поставленные задачи выполнены. (Протокол педсовета </w:t>
      </w:r>
      <w:r w:rsidR="00F7575C">
        <w:t>№ 5 от 26.05.2017г</w:t>
      </w:r>
      <w:r>
        <w:rPr>
          <w:iCs/>
        </w:rPr>
        <w:t>.)</w:t>
      </w:r>
      <w:r w:rsidR="004203B3">
        <w:rPr>
          <w:iCs/>
        </w:rPr>
        <w:t xml:space="preserve"> </w:t>
      </w:r>
    </w:p>
    <w:p w:rsidR="00973BF0" w:rsidRPr="00973BF0" w:rsidRDefault="002458EB" w:rsidP="00973BF0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3F4C5E">
        <w:rPr>
          <w:rFonts w:ascii="Times New Roman" w:hAnsi="Times New Roman" w:cs="Times New Roman"/>
        </w:rPr>
        <w:t xml:space="preserve">В отчетном периоде  проведена </w:t>
      </w:r>
      <w:r w:rsidRPr="0090243A">
        <w:rPr>
          <w:rFonts w:ascii="Times New Roman" w:hAnsi="Times New Roman" w:cs="Times New Roman"/>
          <w:b/>
          <w:i/>
        </w:rPr>
        <w:t>педагогическая диагностика с дошкольниками</w:t>
      </w:r>
      <w:r w:rsidRPr="003F4C5E">
        <w:rPr>
          <w:rFonts w:ascii="Times New Roman" w:hAnsi="Times New Roman" w:cs="Times New Roman"/>
        </w:rPr>
        <w:t xml:space="preserve">, </w:t>
      </w:r>
      <w:r w:rsidR="003F4C5E" w:rsidRPr="003F4C5E">
        <w:rPr>
          <w:rFonts w:ascii="Times New Roman" w:hAnsi="Times New Roman" w:cs="Times New Roman"/>
        </w:rPr>
        <w:t xml:space="preserve">основанная на анализе </w:t>
      </w:r>
      <w:r w:rsidR="003F4C5E" w:rsidRPr="003F4C5E">
        <w:rPr>
          <w:rStyle w:val="FontStyle207"/>
          <w:rFonts w:ascii="Times New Roman" w:hAnsi="Times New Roman" w:cs="Times New Roman"/>
          <w:sz w:val="24"/>
          <w:szCs w:val="24"/>
        </w:rPr>
        <w:t xml:space="preserve">продуктов деятельности по лего конструированию. </w:t>
      </w:r>
      <w:r w:rsidR="003F4C5E" w:rsidRPr="003F4C5E">
        <w:rPr>
          <w:rFonts w:ascii="Times New Roman" w:hAnsi="Times New Roman" w:cs="Times New Roman"/>
        </w:rPr>
        <w:t xml:space="preserve"> </w:t>
      </w:r>
      <w:r w:rsidR="003F4C5E">
        <w:rPr>
          <w:rFonts w:ascii="Times New Roman" w:hAnsi="Times New Roman" w:cs="Times New Roman"/>
        </w:rPr>
        <w:t xml:space="preserve">Данные мониторинга </w:t>
      </w:r>
      <w:r w:rsidRPr="003F4C5E">
        <w:rPr>
          <w:rFonts w:ascii="Times New Roman" w:hAnsi="Times New Roman" w:cs="Times New Roman"/>
        </w:rPr>
        <w:t>позволил</w:t>
      </w:r>
      <w:r w:rsidR="003F4C5E">
        <w:rPr>
          <w:rFonts w:ascii="Times New Roman" w:hAnsi="Times New Roman" w:cs="Times New Roman"/>
        </w:rPr>
        <w:t>и</w:t>
      </w:r>
      <w:r w:rsidRPr="003F4C5E">
        <w:rPr>
          <w:rFonts w:ascii="Times New Roman" w:hAnsi="Times New Roman" w:cs="Times New Roman"/>
        </w:rPr>
        <w:t xml:space="preserve"> оценить </w:t>
      </w:r>
      <w:r w:rsidRPr="003F4C5E">
        <w:rPr>
          <w:rStyle w:val="FontStyle207"/>
          <w:rFonts w:ascii="Times New Roman" w:hAnsi="Times New Roman" w:cs="Times New Roman"/>
          <w:sz w:val="24"/>
          <w:szCs w:val="24"/>
        </w:rPr>
        <w:t>эффективность организации модельно- конструктивной деятельности  в группах детско</w:t>
      </w:r>
      <w:r w:rsidRPr="003F4C5E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го сада. </w:t>
      </w:r>
      <w:r w:rsidR="003F4C5E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="003F4C5E" w:rsidRPr="003F4C5E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3F4C5E" w:rsidRPr="003F4C5E">
        <w:rPr>
          <w:rStyle w:val="FontStyle207"/>
          <w:rFonts w:ascii="Times New Roman" w:hAnsi="Times New Roman" w:cs="Times New Roman"/>
          <w:sz w:val="24"/>
          <w:szCs w:val="24"/>
        </w:rPr>
        <w:softHyphen/>
        <w:t>зультат</w:t>
      </w:r>
      <w:r w:rsidR="00D45D99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="003F4C5E" w:rsidRPr="003F4C5E">
        <w:rPr>
          <w:rStyle w:val="FontStyle207"/>
          <w:rFonts w:ascii="Times New Roman" w:hAnsi="Times New Roman" w:cs="Times New Roman"/>
          <w:sz w:val="24"/>
          <w:szCs w:val="24"/>
        </w:rPr>
        <w:t xml:space="preserve"> мониторинга заносятся в специальные таблицы развития ребенка.</w:t>
      </w:r>
      <w:r w:rsidR="00973BF0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973BF0" w:rsidRPr="00973BF0">
        <w:rPr>
          <w:rFonts w:ascii="Times New Roman" w:hAnsi="Times New Roman" w:cs="Times New Roman"/>
        </w:rPr>
        <w:t>Периодичность мониторинга устанавливается 2 раза в учебный год</w:t>
      </w:r>
      <w:r w:rsidR="00FE1814">
        <w:rPr>
          <w:rFonts w:ascii="Times New Roman" w:hAnsi="Times New Roman" w:cs="Times New Roman"/>
        </w:rPr>
        <w:t xml:space="preserve">. </w:t>
      </w:r>
      <w:r w:rsidR="00973BF0" w:rsidRPr="00973BF0">
        <w:rPr>
          <w:rFonts w:ascii="Times New Roman" w:hAnsi="Times New Roman" w:cs="Times New Roman"/>
        </w:rPr>
        <w:t xml:space="preserve">Данная периодичность не приводит к переутомлению воспитанников и не нарушает ход образовательного процесса. В проведении мониторинга освоения программы  участвуют педагоги, </w:t>
      </w:r>
      <w:r w:rsidR="00973BF0">
        <w:rPr>
          <w:rFonts w:ascii="Times New Roman" w:hAnsi="Times New Roman" w:cs="Times New Roman"/>
        </w:rPr>
        <w:t>ведущие занятия с дошкольниками.</w:t>
      </w:r>
      <w:r w:rsidR="00973BF0" w:rsidRPr="00973BF0">
        <w:rPr>
          <w:rFonts w:ascii="Times New Roman" w:hAnsi="Times New Roman" w:cs="Times New Roman"/>
        </w:rPr>
        <w:t xml:space="preserve"> </w:t>
      </w:r>
    </w:p>
    <w:p w:rsidR="00973BF0" w:rsidRPr="00973BF0" w:rsidRDefault="00973BF0" w:rsidP="00973BF0">
      <w:pPr>
        <w:autoSpaceDE w:val="0"/>
        <w:autoSpaceDN w:val="0"/>
        <w:adjustRightInd w:val="0"/>
        <w:ind w:firstLine="360"/>
        <w:jc w:val="both"/>
      </w:pPr>
      <w:r w:rsidRPr="00973BF0">
        <w:t>Содержание педагогического мониторинга тесно связано с методическим пособием Фешиной Е.В. «Лего – конструирование в детском саду».</w:t>
      </w:r>
    </w:p>
    <w:p w:rsidR="004B05D3" w:rsidRPr="00442FBA" w:rsidRDefault="004E2CC2" w:rsidP="007B280E">
      <w:pPr>
        <w:tabs>
          <w:tab w:val="left" w:pos="4215"/>
        </w:tabs>
        <w:rPr>
          <w:b/>
          <w:i/>
        </w:rPr>
      </w:pPr>
      <w:r w:rsidRPr="00442FBA">
        <w:rPr>
          <w:b/>
          <w:i/>
        </w:rPr>
        <w:t xml:space="preserve">Анализ </w:t>
      </w:r>
      <w:r w:rsidR="004D66AC" w:rsidRPr="00442FBA">
        <w:rPr>
          <w:b/>
          <w:i/>
        </w:rPr>
        <w:t>пед</w:t>
      </w:r>
      <w:r w:rsidR="0065270F" w:rsidRPr="00442FBA">
        <w:rPr>
          <w:b/>
          <w:i/>
        </w:rPr>
        <w:t xml:space="preserve">агогической </w:t>
      </w:r>
      <w:r w:rsidR="004D66AC" w:rsidRPr="00442FBA">
        <w:rPr>
          <w:b/>
          <w:i/>
        </w:rPr>
        <w:t>диагностики показал следующие результаты:</w:t>
      </w:r>
    </w:p>
    <w:p w:rsidR="00411FD3" w:rsidRDefault="00411FD3" w:rsidP="00D82961">
      <w:pPr>
        <w:tabs>
          <w:tab w:val="left" w:pos="4215"/>
        </w:tabs>
        <w:ind w:left="360"/>
        <w:jc w:val="center"/>
        <w:rPr>
          <w:u w:val="single"/>
        </w:rPr>
      </w:pPr>
    </w:p>
    <w:p w:rsidR="00D82961" w:rsidRDefault="007B6599" w:rsidP="00D82961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>Результаты освоения конструктивно – модельной деятельности</w:t>
      </w:r>
      <w:r w:rsidR="00E0560F">
        <w:rPr>
          <w:u w:val="single"/>
        </w:rPr>
        <w:t xml:space="preserve"> детей</w:t>
      </w:r>
    </w:p>
    <w:p w:rsidR="007B6599" w:rsidRDefault="00E0560F" w:rsidP="00D82961">
      <w:pPr>
        <w:tabs>
          <w:tab w:val="left" w:pos="4215"/>
        </w:tabs>
        <w:ind w:left="360"/>
        <w:jc w:val="center"/>
        <w:rPr>
          <w:u w:val="single"/>
        </w:rPr>
      </w:pPr>
      <w:r>
        <w:rPr>
          <w:u w:val="single"/>
        </w:rPr>
        <w:t>Средняя группа №1</w:t>
      </w:r>
    </w:p>
    <w:p w:rsidR="007B6599" w:rsidRDefault="007B6599" w:rsidP="007B6599">
      <w:pPr>
        <w:tabs>
          <w:tab w:val="left" w:pos="4215"/>
        </w:tabs>
        <w:ind w:left="360"/>
        <w:jc w:val="both"/>
        <w:rPr>
          <w:u w:val="single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4001"/>
        <w:gridCol w:w="2693"/>
        <w:gridCol w:w="2517"/>
      </w:tblGrid>
      <w:tr w:rsidR="007B6599" w:rsidRPr="007B6599" w:rsidTr="0090243A">
        <w:tc>
          <w:tcPr>
            <w:tcW w:w="4001" w:type="dxa"/>
            <w:vMerge w:val="restart"/>
          </w:tcPr>
          <w:p w:rsidR="007B6599" w:rsidRPr="007B6599" w:rsidRDefault="007B6599" w:rsidP="007B6599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Уровни освоения</w:t>
            </w:r>
          </w:p>
        </w:tc>
        <w:tc>
          <w:tcPr>
            <w:tcW w:w="5210" w:type="dxa"/>
            <w:gridSpan w:val="2"/>
          </w:tcPr>
          <w:p w:rsidR="007B6599" w:rsidRPr="007B6599" w:rsidRDefault="007B6599" w:rsidP="007B6599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Срок проведения педагогической диагностики</w:t>
            </w:r>
          </w:p>
        </w:tc>
      </w:tr>
      <w:tr w:rsidR="007B6599" w:rsidRPr="007B6599" w:rsidTr="0090243A">
        <w:tc>
          <w:tcPr>
            <w:tcW w:w="4001" w:type="dxa"/>
            <w:vMerge/>
          </w:tcPr>
          <w:p w:rsidR="007B6599" w:rsidRPr="007B6599" w:rsidRDefault="007B6599" w:rsidP="007B6599">
            <w:pPr>
              <w:tabs>
                <w:tab w:val="left" w:pos="4215"/>
              </w:tabs>
              <w:jc w:val="both"/>
            </w:pPr>
          </w:p>
        </w:tc>
        <w:tc>
          <w:tcPr>
            <w:tcW w:w="2693" w:type="dxa"/>
          </w:tcPr>
          <w:p w:rsidR="007B6599" w:rsidRPr="007B6599" w:rsidRDefault="009E42DA" w:rsidP="0090243A">
            <w:pPr>
              <w:tabs>
                <w:tab w:val="left" w:pos="4215"/>
              </w:tabs>
              <w:jc w:val="center"/>
            </w:pPr>
            <w:r>
              <w:t xml:space="preserve">Сентябрь </w:t>
            </w:r>
            <w:r w:rsidR="0090243A">
              <w:t>2016г.</w:t>
            </w:r>
          </w:p>
        </w:tc>
        <w:tc>
          <w:tcPr>
            <w:tcW w:w="2517" w:type="dxa"/>
          </w:tcPr>
          <w:p w:rsidR="007B6599" w:rsidRPr="007B6599" w:rsidRDefault="0090243A" w:rsidP="009E42DA">
            <w:pPr>
              <w:tabs>
                <w:tab w:val="left" w:pos="4215"/>
              </w:tabs>
              <w:jc w:val="center"/>
            </w:pPr>
            <w:r>
              <w:t>Май 201</w:t>
            </w:r>
            <w:r w:rsidR="009E42DA">
              <w:t>7</w:t>
            </w:r>
            <w:r>
              <w:t>г.</w:t>
            </w:r>
          </w:p>
        </w:tc>
      </w:tr>
      <w:tr w:rsidR="007B6599" w:rsidRPr="007B6599" w:rsidTr="0090243A">
        <w:tc>
          <w:tcPr>
            <w:tcW w:w="4001" w:type="dxa"/>
          </w:tcPr>
          <w:p w:rsidR="007B6599" w:rsidRPr="007B6599" w:rsidRDefault="007B6599" w:rsidP="007B6599">
            <w:pPr>
              <w:tabs>
                <w:tab w:val="left" w:pos="4215"/>
              </w:tabs>
              <w:jc w:val="both"/>
            </w:pPr>
            <w:r>
              <w:t>Оптимальный (высокий) уровень</w:t>
            </w:r>
          </w:p>
        </w:tc>
        <w:tc>
          <w:tcPr>
            <w:tcW w:w="2693" w:type="dxa"/>
          </w:tcPr>
          <w:p w:rsidR="007B6599" w:rsidRPr="007B6599" w:rsidRDefault="00A3421C" w:rsidP="0090243A">
            <w:pPr>
              <w:tabs>
                <w:tab w:val="left" w:pos="4215"/>
              </w:tabs>
              <w:jc w:val="center"/>
            </w:pPr>
            <w:r>
              <w:t>0</w:t>
            </w:r>
            <w:r w:rsidR="00FA1952">
              <w:t xml:space="preserve"> %</w:t>
            </w:r>
          </w:p>
        </w:tc>
        <w:tc>
          <w:tcPr>
            <w:tcW w:w="2517" w:type="dxa"/>
          </w:tcPr>
          <w:p w:rsidR="007B6599" w:rsidRPr="007B6599" w:rsidRDefault="00A3421C" w:rsidP="0090243A">
            <w:pPr>
              <w:tabs>
                <w:tab w:val="left" w:pos="4215"/>
              </w:tabs>
              <w:jc w:val="center"/>
            </w:pPr>
            <w:r>
              <w:t>48</w:t>
            </w:r>
            <w:r w:rsidR="00FA1952">
              <w:t xml:space="preserve"> %</w:t>
            </w:r>
          </w:p>
        </w:tc>
      </w:tr>
      <w:tr w:rsidR="007B6599" w:rsidRPr="007B6599" w:rsidTr="0090243A">
        <w:tc>
          <w:tcPr>
            <w:tcW w:w="4001" w:type="dxa"/>
          </w:tcPr>
          <w:p w:rsidR="007B6599" w:rsidRPr="007B6599" w:rsidRDefault="007B6599" w:rsidP="007B6599">
            <w:pPr>
              <w:tabs>
                <w:tab w:val="left" w:pos="4215"/>
              </w:tabs>
              <w:jc w:val="both"/>
            </w:pPr>
            <w:r>
              <w:t>Достаточный (средний) уровень</w:t>
            </w:r>
          </w:p>
        </w:tc>
        <w:tc>
          <w:tcPr>
            <w:tcW w:w="2693" w:type="dxa"/>
          </w:tcPr>
          <w:p w:rsidR="007B6599" w:rsidRPr="007B6599" w:rsidRDefault="00A3421C" w:rsidP="0090243A">
            <w:pPr>
              <w:tabs>
                <w:tab w:val="left" w:pos="4215"/>
              </w:tabs>
              <w:jc w:val="center"/>
            </w:pPr>
            <w:r>
              <w:t>40</w:t>
            </w:r>
            <w:r w:rsidR="00FA1952">
              <w:t xml:space="preserve"> %</w:t>
            </w:r>
          </w:p>
        </w:tc>
        <w:tc>
          <w:tcPr>
            <w:tcW w:w="2517" w:type="dxa"/>
          </w:tcPr>
          <w:p w:rsidR="007B6599" w:rsidRPr="007B6599" w:rsidRDefault="00A3421C" w:rsidP="0090243A">
            <w:pPr>
              <w:tabs>
                <w:tab w:val="left" w:pos="4215"/>
              </w:tabs>
              <w:jc w:val="center"/>
            </w:pPr>
            <w:r>
              <w:t>49</w:t>
            </w:r>
            <w:r w:rsidR="00FA1952">
              <w:t xml:space="preserve"> %</w:t>
            </w:r>
          </w:p>
        </w:tc>
      </w:tr>
      <w:tr w:rsidR="007B6599" w:rsidRPr="007B6599" w:rsidTr="0090243A">
        <w:tc>
          <w:tcPr>
            <w:tcW w:w="4001" w:type="dxa"/>
          </w:tcPr>
          <w:p w:rsidR="007B6599" w:rsidRPr="007B6599" w:rsidRDefault="007B6599" w:rsidP="007B6599">
            <w:pPr>
              <w:tabs>
                <w:tab w:val="left" w:pos="4215"/>
              </w:tabs>
              <w:jc w:val="both"/>
            </w:pPr>
            <w:r>
              <w:t>Минимальный (низкий) уровень</w:t>
            </w:r>
          </w:p>
        </w:tc>
        <w:tc>
          <w:tcPr>
            <w:tcW w:w="2693" w:type="dxa"/>
          </w:tcPr>
          <w:p w:rsidR="007B6599" w:rsidRPr="007B6599" w:rsidRDefault="00A3421C" w:rsidP="0090243A">
            <w:pPr>
              <w:tabs>
                <w:tab w:val="left" w:pos="4215"/>
              </w:tabs>
              <w:jc w:val="center"/>
            </w:pPr>
            <w:r>
              <w:t>60</w:t>
            </w:r>
            <w:r w:rsidR="00FA1952">
              <w:t xml:space="preserve"> %</w:t>
            </w:r>
          </w:p>
        </w:tc>
        <w:tc>
          <w:tcPr>
            <w:tcW w:w="2517" w:type="dxa"/>
          </w:tcPr>
          <w:p w:rsidR="007B6599" w:rsidRPr="007B6599" w:rsidRDefault="00A3421C" w:rsidP="0090243A">
            <w:pPr>
              <w:tabs>
                <w:tab w:val="left" w:pos="4215"/>
              </w:tabs>
              <w:jc w:val="center"/>
            </w:pPr>
            <w:r>
              <w:t>3%</w:t>
            </w:r>
          </w:p>
        </w:tc>
      </w:tr>
    </w:tbl>
    <w:p w:rsidR="00744AD1" w:rsidRDefault="00744AD1" w:rsidP="00D82961">
      <w:pPr>
        <w:tabs>
          <w:tab w:val="left" w:pos="4215"/>
        </w:tabs>
        <w:ind w:left="360"/>
        <w:jc w:val="center"/>
        <w:rPr>
          <w:u w:val="single"/>
        </w:rPr>
      </w:pPr>
    </w:p>
    <w:p w:rsidR="009B6C25" w:rsidRDefault="00E0560F" w:rsidP="009B6C25">
      <w:pPr>
        <w:tabs>
          <w:tab w:val="left" w:pos="4215"/>
        </w:tabs>
        <w:ind w:left="360"/>
        <w:jc w:val="center"/>
        <w:rPr>
          <w:u w:val="single"/>
        </w:rPr>
      </w:pPr>
      <w:r>
        <w:rPr>
          <w:u w:val="single"/>
        </w:rPr>
        <w:t>Средняя группа №2</w:t>
      </w:r>
    </w:p>
    <w:p w:rsidR="009B6C25" w:rsidRDefault="009B6C25" w:rsidP="009B6C25">
      <w:pPr>
        <w:tabs>
          <w:tab w:val="left" w:pos="4215"/>
        </w:tabs>
        <w:ind w:left="360"/>
        <w:jc w:val="both"/>
        <w:rPr>
          <w:u w:val="single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4001"/>
        <w:gridCol w:w="2693"/>
        <w:gridCol w:w="2517"/>
      </w:tblGrid>
      <w:tr w:rsidR="009B6C25" w:rsidRPr="007B6599" w:rsidTr="00D6361A">
        <w:tc>
          <w:tcPr>
            <w:tcW w:w="4001" w:type="dxa"/>
            <w:vMerge w:val="restart"/>
          </w:tcPr>
          <w:p w:rsidR="009B6C25" w:rsidRPr="007B6599" w:rsidRDefault="009B6C25" w:rsidP="00D6361A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Уровни освоения</w:t>
            </w:r>
          </w:p>
        </w:tc>
        <w:tc>
          <w:tcPr>
            <w:tcW w:w="5210" w:type="dxa"/>
            <w:gridSpan w:val="2"/>
          </w:tcPr>
          <w:p w:rsidR="009B6C25" w:rsidRPr="007B6599" w:rsidRDefault="009B6C25" w:rsidP="00D6361A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Срок проведения педагогической диагностики</w:t>
            </w:r>
          </w:p>
        </w:tc>
      </w:tr>
      <w:tr w:rsidR="009B6C25" w:rsidRPr="007B6599" w:rsidTr="00D6361A">
        <w:tc>
          <w:tcPr>
            <w:tcW w:w="4001" w:type="dxa"/>
            <w:vMerge/>
          </w:tcPr>
          <w:p w:rsidR="009B6C25" w:rsidRPr="007B6599" w:rsidRDefault="009B6C25" w:rsidP="00D6361A">
            <w:pPr>
              <w:tabs>
                <w:tab w:val="left" w:pos="4215"/>
              </w:tabs>
              <w:jc w:val="both"/>
            </w:pPr>
          </w:p>
        </w:tc>
        <w:tc>
          <w:tcPr>
            <w:tcW w:w="2693" w:type="dxa"/>
          </w:tcPr>
          <w:p w:rsidR="009B6C25" w:rsidRPr="007B6599" w:rsidRDefault="009B6C25" w:rsidP="00D6361A">
            <w:pPr>
              <w:tabs>
                <w:tab w:val="left" w:pos="4215"/>
              </w:tabs>
              <w:jc w:val="center"/>
            </w:pPr>
            <w:r>
              <w:t>Сентябрь 2016г.</w:t>
            </w:r>
          </w:p>
        </w:tc>
        <w:tc>
          <w:tcPr>
            <w:tcW w:w="2517" w:type="dxa"/>
          </w:tcPr>
          <w:p w:rsidR="009B6C25" w:rsidRPr="007B6599" w:rsidRDefault="009B6C25" w:rsidP="00D6361A">
            <w:pPr>
              <w:tabs>
                <w:tab w:val="left" w:pos="4215"/>
              </w:tabs>
              <w:jc w:val="center"/>
            </w:pPr>
            <w:r>
              <w:t>Май 2017г.</w:t>
            </w:r>
          </w:p>
        </w:tc>
      </w:tr>
      <w:tr w:rsidR="009B6C25" w:rsidRPr="007B6599" w:rsidTr="00D6361A">
        <w:tc>
          <w:tcPr>
            <w:tcW w:w="4001" w:type="dxa"/>
          </w:tcPr>
          <w:p w:rsidR="009B6C25" w:rsidRPr="007B6599" w:rsidRDefault="009B6C25" w:rsidP="00D6361A">
            <w:pPr>
              <w:tabs>
                <w:tab w:val="left" w:pos="4215"/>
              </w:tabs>
              <w:jc w:val="both"/>
            </w:pPr>
            <w:r>
              <w:t>Оптимальный (высокий) уровень</w:t>
            </w:r>
          </w:p>
        </w:tc>
        <w:tc>
          <w:tcPr>
            <w:tcW w:w="2693" w:type="dxa"/>
          </w:tcPr>
          <w:p w:rsidR="009B6C25" w:rsidRPr="007B6599" w:rsidRDefault="00744AD1" w:rsidP="00D6361A">
            <w:pPr>
              <w:tabs>
                <w:tab w:val="left" w:pos="4215"/>
              </w:tabs>
              <w:jc w:val="center"/>
            </w:pPr>
            <w:r>
              <w:t>22</w:t>
            </w:r>
            <w:r w:rsidR="009B6C25">
              <w:t>%</w:t>
            </w:r>
          </w:p>
        </w:tc>
        <w:tc>
          <w:tcPr>
            <w:tcW w:w="2517" w:type="dxa"/>
          </w:tcPr>
          <w:p w:rsidR="009B6C25" w:rsidRPr="007B6599" w:rsidRDefault="00744AD1" w:rsidP="00D6361A">
            <w:pPr>
              <w:tabs>
                <w:tab w:val="left" w:pos="4215"/>
              </w:tabs>
              <w:jc w:val="center"/>
            </w:pPr>
            <w:r>
              <w:t>71</w:t>
            </w:r>
            <w:r w:rsidR="009B6C25">
              <w:t xml:space="preserve"> %</w:t>
            </w:r>
          </w:p>
        </w:tc>
      </w:tr>
      <w:tr w:rsidR="009B6C25" w:rsidRPr="007B6599" w:rsidTr="00D6361A">
        <w:tc>
          <w:tcPr>
            <w:tcW w:w="4001" w:type="dxa"/>
          </w:tcPr>
          <w:p w:rsidR="009B6C25" w:rsidRPr="007B6599" w:rsidRDefault="009B6C25" w:rsidP="00D6361A">
            <w:pPr>
              <w:tabs>
                <w:tab w:val="left" w:pos="4215"/>
              </w:tabs>
              <w:jc w:val="both"/>
            </w:pPr>
            <w:r>
              <w:t>Достаточный (средний) уровень</w:t>
            </w:r>
          </w:p>
        </w:tc>
        <w:tc>
          <w:tcPr>
            <w:tcW w:w="2693" w:type="dxa"/>
          </w:tcPr>
          <w:p w:rsidR="009B6C25" w:rsidRPr="007B6599" w:rsidRDefault="00744AD1" w:rsidP="00D6361A">
            <w:pPr>
              <w:tabs>
                <w:tab w:val="left" w:pos="4215"/>
              </w:tabs>
              <w:jc w:val="center"/>
            </w:pPr>
            <w:r>
              <w:t>55</w:t>
            </w:r>
            <w:r w:rsidR="009B6C25">
              <w:t xml:space="preserve"> %</w:t>
            </w:r>
          </w:p>
        </w:tc>
        <w:tc>
          <w:tcPr>
            <w:tcW w:w="2517" w:type="dxa"/>
          </w:tcPr>
          <w:p w:rsidR="009B6C25" w:rsidRPr="007B6599" w:rsidRDefault="00744AD1" w:rsidP="00D6361A">
            <w:pPr>
              <w:tabs>
                <w:tab w:val="left" w:pos="4215"/>
              </w:tabs>
              <w:jc w:val="center"/>
            </w:pPr>
            <w:r>
              <w:t>24</w:t>
            </w:r>
            <w:r w:rsidR="009B6C25">
              <w:t xml:space="preserve"> %</w:t>
            </w:r>
          </w:p>
        </w:tc>
      </w:tr>
      <w:tr w:rsidR="009B6C25" w:rsidRPr="007B6599" w:rsidTr="00D6361A">
        <w:tc>
          <w:tcPr>
            <w:tcW w:w="4001" w:type="dxa"/>
          </w:tcPr>
          <w:p w:rsidR="009B6C25" w:rsidRPr="007B6599" w:rsidRDefault="009B6C25" w:rsidP="00D6361A">
            <w:pPr>
              <w:tabs>
                <w:tab w:val="left" w:pos="4215"/>
              </w:tabs>
              <w:jc w:val="both"/>
            </w:pPr>
            <w:r>
              <w:t>Минимальный (низкий) уровень</w:t>
            </w:r>
          </w:p>
        </w:tc>
        <w:tc>
          <w:tcPr>
            <w:tcW w:w="2693" w:type="dxa"/>
          </w:tcPr>
          <w:p w:rsidR="009B6C25" w:rsidRPr="007B6599" w:rsidRDefault="00744AD1" w:rsidP="00D6361A">
            <w:pPr>
              <w:tabs>
                <w:tab w:val="left" w:pos="4215"/>
              </w:tabs>
              <w:jc w:val="center"/>
            </w:pPr>
            <w:r>
              <w:t>23</w:t>
            </w:r>
            <w:r w:rsidR="009B6C25">
              <w:t xml:space="preserve"> %</w:t>
            </w:r>
          </w:p>
        </w:tc>
        <w:tc>
          <w:tcPr>
            <w:tcW w:w="2517" w:type="dxa"/>
          </w:tcPr>
          <w:p w:rsidR="009B6C25" w:rsidRPr="007B6599" w:rsidRDefault="00744AD1" w:rsidP="00D6361A">
            <w:pPr>
              <w:tabs>
                <w:tab w:val="left" w:pos="4215"/>
              </w:tabs>
              <w:jc w:val="center"/>
            </w:pPr>
            <w:r>
              <w:t>5</w:t>
            </w:r>
            <w:r w:rsidR="009B6C25">
              <w:t>%</w:t>
            </w:r>
          </w:p>
        </w:tc>
      </w:tr>
    </w:tbl>
    <w:p w:rsidR="009B6C25" w:rsidRPr="0088443F" w:rsidRDefault="00E0560F" w:rsidP="009B6C25">
      <w:pPr>
        <w:tabs>
          <w:tab w:val="left" w:pos="4215"/>
        </w:tabs>
        <w:jc w:val="both"/>
      </w:pPr>
      <w:r>
        <w:t xml:space="preserve">Выводы: </w:t>
      </w:r>
      <w:r w:rsidR="009B6C25" w:rsidRPr="0088443F">
        <w:t xml:space="preserve">Дети 5 лет </w:t>
      </w:r>
      <w:r w:rsidR="009B6C25">
        <w:t xml:space="preserve"> уверенно называют детали и форму элементов конструктора, </w:t>
      </w:r>
      <w:r w:rsidR="009B6C25" w:rsidRPr="0088443F">
        <w:t>успешно освоили умение скреплять детали, без помощи взрослого строят элементарные постройки по творческому замыслу</w:t>
      </w:r>
      <w:r w:rsidR="009B6C25">
        <w:t xml:space="preserve">, </w:t>
      </w:r>
      <w:r w:rsidR="009B6C25" w:rsidRPr="0088443F">
        <w:t xml:space="preserve">по образцу. С помощью воспитателя рассказывают о </w:t>
      </w:r>
      <w:r w:rsidR="009B6C25" w:rsidRPr="0088443F">
        <w:lastRenderedPageBreak/>
        <w:t xml:space="preserve">постройке. </w:t>
      </w:r>
      <w:r w:rsidR="009B6C25">
        <w:t>Затрудняются строить по схеме без сопровождения взрослого.</w:t>
      </w:r>
      <w:r w:rsidR="009B6C25" w:rsidRPr="0088443F">
        <w:t xml:space="preserve"> </w:t>
      </w:r>
      <w:r w:rsidR="00C57E3F">
        <w:t xml:space="preserve">Низкий уровень </w:t>
      </w:r>
      <w:r w:rsidR="00DB07C3">
        <w:t xml:space="preserve">на конец учебного года </w:t>
      </w:r>
      <w:r w:rsidR="00C57E3F">
        <w:t xml:space="preserve">освоения конструктивно – модельной деятельности объясняется </w:t>
      </w:r>
      <w:r w:rsidR="00134FCA">
        <w:t>тем, что в группе воспитываются дети с ОВЗ: ЗПР и РАС. В силу своих индивидуальных особенностей и развития данная деятельность осваивается не в соответствии с возрастом.</w:t>
      </w:r>
    </w:p>
    <w:p w:rsidR="009B6C25" w:rsidRDefault="008773E0" w:rsidP="00D82961">
      <w:pPr>
        <w:tabs>
          <w:tab w:val="left" w:pos="4215"/>
        </w:tabs>
        <w:ind w:left="360"/>
        <w:jc w:val="center"/>
        <w:rPr>
          <w:u w:val="single"/>
        </w:rPr>
      </w:pPr>
      <w:r>
        <w:rPr>
          <w:u w:val="single"/>
        </w:rPr>
        <w:t xml:space="preserve"> </w:t>
      </w:r>
    </w:p>
    <w:p w:rsidR="00D82961" w:rsidRDefault="00A95A64" w:rsidP="00D82961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 xml:space="preserve">Результаты освоения конструктивно – модельной деятельности </w:t>
      </w:r>
    </w:p>
    <w:p w:rsidR="00A95A64" w:rsidRDefault="00A95A64" w:rsidP="00D82961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 xml:space="preserve">детей </w:t>
      </w:r>
      <w:r w:rsidR="0026189C">
        <w:rPr>
          <w:u w:val="single"/>
        </w:rPr>
        <w:t xml:space="preserve">старшей группы </w:t>
      </w:r>
    </w:p>
    <w:p w:rsidR="00A95A64" w:rsidRDefault="00A95A64" w:rsidP="00A95A64">
      <w:pPr>
        <w:tabs>
          <w:tab w:val="left" w:pos="4215"/>
        </w:tabs>
        <w:ind w:left="360"/>
        <w:jc w:val="both"/>
        <w:rPr>
          <w:u w:val="single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4001"/>
        <w:gridCol w:w="2693"/>
        <w:gridCol w:w="2517"/>
      </w:tblGrid>
      <w:tr w:rsidR="00A95A64" w:rsidRPr="007B6599" w:rsidTr="00553D47">
        <w:tc>
          <w:tcPr>
            <w:tcW w:w="4001" w:type="dxa"/>
            <w:vMerge w:val="restart"/>
          </w:tcPr>
          <w:p w:rsidR="00A95A64" w:rsidRPr="007B6599" w:rsidRDefault="00A95A64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Уровни освоения</w:t>
            </w:r>
          </w:p>
        </w:tc>
        <w:tc>
          <w:tcPr>
            <w:tcW w:w="5210" w:type="dxa"/>
            <w:gridSpan w:val="2"/>
          </w:tcPr>
          <w:p w:rsidR="00A95A64" w:rsidRPr="007B6599" w:rsidRDefault="00A95A64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Срок проведения педагогической диагностики</w:t>
            </w:r>
          </w:p>
        </w:tc>
      </w:tr>
      <w:tr w:rsidR="008773E0" w:rsidRPr="007B6599" w:rsidTr="00553D47">
        <w:tc>
          <w:tcPr>
            <w:tcW w:w="4001" w:type="dxa"/>
            <w:vMerge/>
          </w:tcPr>
          <w:p w:rsidR="008773E0" w:rsidRPr="007B6599" w:rsidRDefault="008773E0" w:rsidP="00553D47">
            <w:pPr>
              <w:tabs>
                <w:tab w:val="left" w:pos="4215"/>
              </w:tabs>
              <w:jc w:val="both"/>
            </w:pPr>
          </w:p>
        </w:tc>
        <w:tc>
          <w:tcPr>
            <w:tcW w:w="2693" w:type="dxa"/>
          </w:tcPr>
          <w:p w:rsidR="008773E0" w:rsidRPr="007B6599" w:rsidRDefault="008773E0" w:rsidP="00D6361A">
            <w:pPr>
              <w:tabs>
                <w:tab w:val="left" w:pos="4215"/>
              </w:tabs>
              <w:jc w:val="center"/>
            </w:pPr>
            <w:r>
              <w:t>Сентябрь 2016г.</w:t>
            </w:r>
          </w:p>
        </w:tc>
        <w:tc>
          <w:tcPr>
            <w:tcW w:w="2517" w:type="dxa"/>
          </w:tcPr>
          <w:p w:rsidR="008773E0" w:rsidRPr="007B6599" w:rsidRDefault="008773E0" w:rsidP="00D6361A">
            <w:pPr>
              <w:tabs>
                <w:tab w:val="left" w:pos="4215"/>
              </w:tabs>
              <w:jc w:val="center"/>
            </w:pPr>
            <w:r>
              <w:t>Май 2017г.</w:t>
            </w:r>
          </w:p>
        </w:tc>
      </w:tr>
      <w:tr w:rsidR="00A95A64" w:rsidRPr="007B6599" w:rsidTr="00553D47">
        <w:tc>
          <w:tcPr>
            <w:tcW w:w="4001" w:type="dxa"/>
          </w:tcPr>
          <w:p w:rsidR="00A95A64" w:rsidRPr="007B6599" w:rsidRDefault="00A95A64" w:rsidP="00553D47">
            <w:pPr>
              <w:tabs>
                <w:tab w:val="left" w:pos="4215"/>
              </w:tabs>
              <w:jc w:val="both"/>
            </w:pPr>
            <w:r>
              <w:t>Оптимальный (высокий) уровень</w:t>
            </w:r>
          </w:p>
        </w:tc>
        <w:tc>
          <w:tcPr>
            <w:tcW w:w="2693" w:type="dxa"/>
          </w:tcPr>
          <w:p w:rsidR="00A95A64" w:rsidRPr="007B6599" w:rsidRDefault="00FE2F88" w:rsidP="00553D47">
            <w:pPr>
              <w:tabs>
                <w:tab w:val="left" w:pos="4215"/>
              </w:tabs>
              <w:jc w:val="center"/>
            </w:pPr>
            <w:r>
              <w:t>50%</w:t>
            </w:r>
          </w:p>
        </w:tc>
        <w:tc>
          <w:tcPr>
            <w:tcW w:w="2517" w:type="dxa"/>
          </w:tcPr>
          <w:p w:rsidR="00A95A64" w:rsidRPr="007B6599" w:rsidRDefault="00FE2F88" w:rsidP="00553D47">
            <w:pPr>
              <w:tabs>
                <w:tab w:val="left" w:pos="4215"/>
              </w:tabs>
              <w:jc w:val="center"/>
            </w:pPr>
            <w:r>
              <w:t>62</w:t>
            </w:r>
            <w:r w:rsidR="00A95A64">
              <w:t xml:space="preserve"> %</w:t>
            </w:r>
          </w:p>
        </w:tc>
      </w:tr>
      <w:tr w:rsidR="00A95A64" w:rsidRPr="007B6599" w:rsidTr="00553D47">
        <w:tc>
          <w:tcPr>
            <w:tcW w:w="4001" w:type="dxa"/>
          </w:tcPr>
          <w:p w:rsidR="00A95A64" w:rsidRPr="007B6599" w:rsidRDefault="00A95A64" w:rsidP="00553D47">
            <w:pPr>
              <w:tabs>
                <w:tab w:val="left" w:pos="4215"/>
              </w:tabs>
              <w:jc w:val="both"/>
            </w:pPr>
            <w:r>
              <w:t>Достаточный (средний) уровень</w:t>
            </w:r>
          </w:p>
        </w:tc>
        <w:tc>
          <w:tcPr>
            <w:tcW w:w="2693" w:type="dxa"/>
          </w:tcPr>
          <w:p w:rsidR="00A95A64" w:rsidRPr="007B6599" w:rsidRDefault="00FE2F88" w:rsidP="00553D47">
            <w:pPr>
              <w:tabs>
                <w:tab w:val="left" w:pos="4215"/>
              </w:tabs>
              <w:jc w:val="center"/>
            </w:pPr>
            <w:r>
              <w:t>50%</w:t>
            </w:r>
            <w:r w:rsidR="00A95A64">
              <w:t xml:space="preserve"> %</w:t>
            </w:r>
          </w:p>
        </w:tc>
        <w:tc>
          <w:tcPr>
            <w:tcW w:w="2517" w:type="dxa"/>
          </w:tcPr>
          <w:p w:rsidR="00A95A64" w:rsidRPr="007B6599" w:rsidRDefault="00FE2F88" w:rsidP="00553D47">
            <w:pPr>
              <w:tabs>
                <w:tab w:val="left" w:pos="4215"/>
              </w:tabs>
              <w:jc w:val="center"/>
            </w:pPr>
            <w:r>
              <w:t>38</w:t>
            </w:r>
            <w:r w:rsidR="00A95A64">
              <w:t xml:space="preserve"> %</w:t>
            </w:r>
          </w:p>
        </w:tc>
      </w:tr>
      <w:tr w:rsidR="00A95A64" w:rsidRPr="007B6599" w:rsidTr="00553D47">
        <w:tc>
          <w:tcPr>
            <w:tcW w:w="4001" w:type="dxa"/>
          </w:tcPr>
          <w:p w:rsidR="00A95A64" w:rsidRPr="007B6599" w:rsidRDefault="00A95A64" w:rsidP="00553D47">
            <w:pPr>
              <w:tabs>
                <w:tab w:val="left" w:pos="4215"/>
              </w:tabs>
              <w:jc w:val="both"/>
            </w:pPr>
            <w:r>
              <w:t>Минимальный (низкий) уровень</w:t>
            </w:r>
          </w:p>
        </w:tc>
        <w:tc>
          <w:tcPr>
            <w:tcW w:w="2693" w:type="dxa"/>
          </w:tcPr>
          <w:p w:rsidR="00A95A64" w:rsidRPr="007B6599" w:rsidRDefault="00FE2F88" w:rsidP="00553D47">
            <w:pPr>
              <w:tabs>
                <w:tab w:val="left" w:pos="4215"/>
              </w:tabs>
              <w:jc w:val="center"/>
            </w:pPr>
            <w:r>
              <w:t>0</w:t>
            </w:r>
            <w:r w:rsidR="002D5A38">
              <w:t>%</w:t>
            </w:r>
          </w:p>
        </w:tc>
        <w:tc>
          <w:tcPr>
            <w:tcW w:w="2517" w:type="dxa"/>
          </w:tcPr>
          <w:p w:rsidR="00A95A64" w:rsidRPr="007B6599" w:rsidRDefault="00FE2F88" w:rsidP="00553D47">
            <w:pPr>
              <w:tabs>
                <w:tab w:val="left" w:pos="4215"/>
              </w:tabs>
              <w:jc w:val="center"/>
            </w:pPr>
            <w:r>
              <w:t>0</w:t>
            </w:r>
            <w:r w:rsidR="00D82961">
              <w:t xml:space="preserve"> %</w:t>
            </w:r>
          </w:p>
        </w:tc>
      </w:tr>
    </w:tbl>
    <w:p w:rsidR="003F7E37" w:rsidRDefault="003F7E37" w:rsidP="003229C6">
      <w:pPr>
        <w:tabs>
          <w:tab w:val="left" w:pos="4215"/>
        </w:tabs>
        <w:jc w:val="both"/>
      </w:pPr>
    </w:p>
    <w:p w:rsidR="003229C6" w:rsidRDefault="00AE7287" w:rsidP="003229C6">
      <w:pPr>
        <w:tabs>
          <w:tab w:val="left" w:pos="4215"/>
        </w:tabs>
        <w:jc w:val="both"/>
      </w:pPr>
      <w:r>
        <w:t xml:space="preserve">Вывод: </w:t>
      </w:r>
      <w:r w:rsidR="003229C6">
        <w:t>У детей 6 лет к концу учебного года заметно проявились способности в работе со схемами</w:t>
      </w:r>
      <w:r>
        <w:t xml:space="preserve">, по образцу (100%), уверенно строят по творческому замыслу (80%). Сложные постройки уверенно выполняют 65% детей, самостоятельно без помощи взрослого </w:t>
      </w:r>
      <w:r w:rsidR="003229C6">
        <w:t>рассказать о том, что построили</w:t>
      </w:r>
      <w:r>
        <w:t xml:space="preserve"> отмечается у 60% детей. Положительным моментом является умение детей договариваться во время работы, работать подгруппами (75%). Высокий уровень освоения </w:t>
      </w:r>
      <w:r w:rsidR="00D82961">
        <w:t>строительств</w:t>
      </w:r>
      <w:r>
        <w:t>а</w:t>
      </w:r>
      <w:r w:rsidR="00D82961">
        <w:t xml:space="preserve"> по инструкциям</w:t>
      </w:r>
      <w:r>
        <w:t>(95%). Таким образом, уровень  конструктивно – модельной деятельности сформирован.</w:t>
      </w:r>
    </w:p>
    <w:p w:rsidR="001F7015" w:rsidRDefault="001F7015" w:rsidP="00D82961">
      <w:pPr>
        <w:tabs>
          <w:tab w:val="left" w:pos="4215"/>
        </w:tabs>
        <w:ind w:left="360"/>
        <w:jc w:val="center"/>
        <w:rPr>
          <w:u w:val="single"/>
        </w:rPr>
      </w:pPr>
    </w:p>
    <w:p w:rsidR="00002EBB" w:rsidRDefault="0011160A" w:rsidP="0011160A">
      <w:pPr>
        <w:tabs>
          <w:tab w:val="left" w:pos="0"/>
        </w:tabs>
        <w:jc w:val="both"/>
      </w:pPr>
      <w:r>
        <w:tab/>
      </w:r>
      <w:r w:rsidR="008B20FB">
        <w:t xml:space="preserve">Большой процент минимального уровня </w:t>
      </w:r>
      <w:r w:rsidR="000B45EF">
        <w:t xml:space="preserve">освоения  </w:t>
      </w:r>
      <w:r w:rsidR="000B45EF" w:rsidRPr="00D719A1">
        <w:t xml:space="preserve">конструктивно – модельной деятельности </w:t>
      </w:r>
      <w:r w:rsidR="008B20FB" w:rsidRPr="00D719A1">
        <w:t>к</w:t>
      </w:r>
      <w:r w:rsidR="008B20FB">
        <w:t xml:space="preserve"> концу учебного года (25-30%)</w:t>
      </w:r>
      <w:r w:rsidR="00002EBB">
        <w:t xml:space="preserve"> </w:t>
      </w:r>
      <w:r w:rsidR="008B20FB">
        <w:t>объясняется индивидуальными особенностями развития детей этой группы (</w:t>
      </w:r>
      <w:r w:rsidR="00873A5D">
        <w:t xml:space="preserve">2 ребенка – инвалида, </w:t>
      </w:r>
      <w:r w:rsidR="00F860F2">
        <w:t xml:space="preserve">1 ребенок с задержкой речевого и психомоторного развития, </w:t>
      </w:r>
      <w:r>
        <w:t>по результатам ТМПМПК у 40% детей познавательное развитие в нижних границах возрастных требований).</w:t>
      </w:r>
    </w:p>
    <w:p w:rsidR="00411FD3" w:rsidRDefault="00411FD3" w:rsidP="0011160A">
      <w:pPr>
        <w:tabs>
          <w:tab w:val="left" w:pos="4215"/>
        </w:tabs>
        <w:ind w:left="360"/>
        <w:jc w:val="center"/>
        <w:rPr>
          <w:u w:val="single"/>
        </w:rPr>
      </w:pPr>
    </w:p>
    <w:p w:rsidR="0011160A" w:rsidRDefault="0011160A" w:rsidP="0011160A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 xml:space="preserve">Результаты освоения конструктивно – модельной деятельности </w:t>
      </w:r>
      <w:r w:rsidR="001F7015">
        <w:rPr>
          <w:u w:val="single"/>
        </w:rPr>
        <w:t>детей</w:t>
      </w:r>
    </w:p>
    <w:p w:rsidR="0011160A" w:rsidRDefault="001F7015" w:rsidP="0011160A">
      <w:pPr>
        <w:tabs>
          <w:tab w:val="left" w:pos="4215"/>
        </w:tabs>
        <w:ind w:left="360"/>
        <w:jc w:val="center"/>
        <w:rPr>
          <w:u w:val="single"/>
        </w:rPr>
      </w:pPr>
      <w:r>
        <w:rPr>
          <w:u w:val="single"/>
        </w:rPr>
        <w:t>П</w:t>
      </w:r>
      <w:r w:rsidR="0011160A">
        <w:rPr>
          <w:u w:val="single"/>
        </w:rPr>
        <w:t>одготовительн</w:t>
      </w:r>
      <w:r>
        <w:rPr>
          <w:u w:val="single"/>
        </w:rPr>
        <w:t xml:space="preserve">ая </w:t>
      </w:r>
      <w:r w:rsidR="0011160A">
        <w:rPr>
          <w:u w:val="single"/>
        </w:rPr>
        <w:t xml:space="preserve"> групп</w:t>
      </w:r>
      <w:r>
        <w:rPr>
          <w:u w:val="single"/>
        </w:rPr>
        <w:t>а</w:t>
      </w:r>
      <w:r w:rsidR="0011160A">
        <w:rPr>
          <w:u w:val="single"/>
        </w:rPr>
        <w:t xml:space="preserve"> №1</w:t>
      </w:r>
    </w:p>
    <w:p w:rsidR="00D2276B" w:rsidRDefault="00D2276B" w:rsidP="0011160A">
      <w:pPr>
        <w:tabs>
          <w:tab w:val="left" w:pos="4215"/>
        </w:tabs>
        <w:ind w:left="360"/>
        <w:jc w:val="center"/>
        <w:rPr>
          <w:u w:val="single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4001"/>
        <w:gridCol w:w="2693"/>
        <w:gridCol w:w="2517"/>
      </w:tblGrid>
      <w:tr w:rsidR="00D2276B" w:rsidRPr="007B6599" w:rsidTr="00553D47">
        <w:tc>
          <w:tcPr>
            <w:tcW w:w="4001" w:type="dxa"/>
            <w:vMerge w:val="restart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Уровни освоения</w:t>
            </w:r>
          </w:p>
        </w:tc>
        <w:tc>
          <w:tcPr>
            <w:tcW w:w="5210" w:type="dxa"/>
            <w:gridSpan w:val="2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Срок проведения педагогической диагностики</w:t>
            </w:r>
          </w:p>
        </w:tc>
      </w:tr>
      <w:tr w:rsidR="00D2276B" w:rsidRPr="007B6599" w:rsidTr="00553D47">
        <w:tc>
          <w:tcPr>
            <w:tcW w:w="4001" w:type="dxa"/>
            <w:vMerge/>
          </w:tcPr>
          <w:p w:rsidR="00D2276B" w:rsidRPr="007B6599" w:rsidRDefault="00D2276B" w:rsidP="00553D47">
            <w:pPr>
              <w:tabs>
                <w:tab w:val="left" w:pos="4215"/>
              </w:tabs>
              <w:jc w:val="both"/>
            </w:pPr>
          </w:p>
        </w:tc>
        <w:tc>
          <w:tcPr>
            <w:tcW w:w="2693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</w:pPr>
            <w:r>
              <w:t>Январь 2016г.</w:t>
            </w:r>
          </w:p>
        </w:tc>
        <w:tc>
          <w:tcPr>
            <w:tcW w:w="2517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</w:pPr>
            <w:r>
              <w:t>Май 2016г.</w:t>
            </w:r>
          </w:p>
        </w:tc>
      </w:tr>
      <w:tr w:rsidR="00D2276B" w:rsidRPr="007B6599" w:rsidTr="00553D47">
        <w:tc>
          <w:tcPr>
            <w:tcW w:w="4001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both"/>
            </w:pPr>
            <w:r>
              <w:t>Оптимальный (высокий) уровень</w:t>
            </w:r>
          </w:p>
        </w:tc>
        <w:tc>
          <w:tcPr>
            <w:tcW w:w="2693" w:type="dxa"/>
          </w:tcPr>
          <w:p w:rsidR="00D2276B" w:rsidRPr="007B6599" w:rsidRDefault="00B07F1C" w:rsidP="00553D47">
            <w:pPr>
              <w:tabs>
                <w:tab w:val="left" w:pos="4215"/>
              </w:tabs>
              <w:jc w:val="center"/>
            </w:pPr>
            <w:r>
              <w:t>14</w:t>
            </w:r>
            <w:r w:rsidR="00D2276B">
              <w:t>%</w:t>
            </w:r>
          </w:p>
        </w:tc>
        <w:tc>
          <w:tcPr>
            <w:tcW w:w="2517" w:type="dxa"/>
          </w:tcPr>
          <w:p w:rsidR="00D2276B" w:rsidRPr="007B6599" w:rsidRDefault="00B07F1C" w:rsidP="00553D47">
            <w:pPr>
              <w:tabs>
                <w:tab w:val="left" w:pos="4215"/>
              </w:tabs>
              <w:jc w:val="center"/>
            </w:pPr>
            <w:r>
              <w:t>61</w:t>
            </w:r>
            <w:r w:rsidR="00D2276B">
              <w:t>%</w:t>
            </w:r>
          </w:p>
        </w:tc>
      </w:tr>
      <w:tr w:rsidR="00D2276B" w:rsidRPr="007B6599" w:rsidTr="00553D47">
        <w:tc>
          <w:tcPr>
            <w:tcW w:w="4001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both"/>
            </w:pPr>
            <w:r>
              <w:t>Достаточный (средний) уровень</w:t>
            </w:r>
          </w:p>
        </w:tc>
        <w:tc>
          <w:tcPr>
            <w:tcW w:w="2693" w:type="dxa"/>
          </w:tcPr>
          <w:p w:rsidR="00D2276B" w:rsidRPr="007B6599" w:rsidRDefault="00B07F1C" w:rsidP="00553D47">
            <w:pPr>
              <w:tabs>
                <w:tab w:val="left" w:pos="4215"/>
              </w:tabs>
              <w:jc w:val="center"/>
            </w:pPr>
            <w:r>
              <w:t>65</w:t>
            </w:r>
            <w:r w:rsidR="00D2276B">
              <w:t>%</w:t>
            </w:r>
          </w:p>
        </w:tc>
        <w:tc>
          <w:tcPr>
            <w:tcW w:w="2517" w:type="dxa"/>
          </w:tcPr>
          <w:p w:rsidR="00D2276B" w:rsidRPr="007B6599" w:rsidRDefault="009647B6" w:rsidP="00553D47">
            <w:pPr>
              <w:tabs>
                <w:tab w:val="left" w:pos="4215"/>
              </w:tabs>
              <w:jc w:val="center"/>
            </w:pPr>
            <w:r>
              <w:t>3</w:t>
            </w:r>
            <w:r w:rsidR="00D2276B">
              <w:t>9%</w:t>
            </w:r>
          </w:p>
        </w:tc>
      </w:tr>
      <w:tr w:rsidR="00D2276B" w:rsidRPr="007B6599" w:rsidTr="00553D47">
        <w:tc>
          <w:tcPr>
            <w:tcW w:w="4001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both"/>
            </w:pPr>
            <w:r>
              <w:t>Минимальный (низкий) уровень</w:t>
            </w:r>
          </w:p>
        </w:tc>
        <w:tc>
          <w:tcPr>
            <w:tcW w:w="2693" w:type="dxa"/>
          </w:tcPr>
          <w:p w:rsidR="00D2276B" w:rsidRPr="007B6599" w:rsidRDefault="00B07F1C" w:rsidP="00553D47">
            <w:pPr>
              <w:tabs>
                <w:tab w:val="left" w:pos="4215"/>
              </w:tabs>
              <w:jc w:val="center"/>
            </w:pPr>
            <w:r>
              <w:t>21</w:t>
            </w:r>
            <w:r w:rsidR="00D2276B">
              <w:t xml:space="preserve"> %</w:t>
            </w:r>
          </w:p>
        </w:tc>
        <w:tc>
          <w:tcPr>
            <w:tcW w:w="2517" w:type="dxa"/>
          </w:tcPr>
          <w:p w:rsidR="00D2276B" w:rsidRPr="007B6599" w:rsidRDefault="009647B6" w:rsidP="00553D47">
            <w:pPr>
              <w:tabs>
                <w:tab w:val="left" w:pos="4215"/>
              </w:tabs>
              <w:jc w:val="center"/>
            </w:pPr>
            <w:r>
              <w:t>0</w:t>
            </w:r>
            <w:r w:rsidR="00D2276B">
              <w:t>%</w:t>
            </w:r>
          </w:p>
        </w:tc>
      </w:tr>
    </w:tbl>
    <w:p w:rsidR="00411FD3" w:rsidRDefault="00411FD3" w:rsidP="00392152">
      <w:pPr>
        <w:tabs>
          <w:tab w:val="left" w:pos="4215"/>
        </w:tabs>
        <w:ind w:left="360"/>
        <w:jc w:val="center"/>
        <w:rPr>
          <w:u w:val="single"/>
        </w:rPr>
      </w:pPr>
    </w:p>
    <w:p w:rsidR="00392152" w:rsidRDefault="00392152" w:rsidP="00392152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 xml:space="preserve">Результаты освоения конструктивно – модельной деятельности </w:t>
      </w:r>
    </w:p>
    <w:p w:rsidR="00392152" w:rsidRDefault="00392152" w:rsidP="00392152">
      <w:pPr>
        <w:tabs>
          <w:tab w:val="left" w:pos="0"/>
        </w:tabs>
        <w:jc w:val="center"/>
      </w:pPr>
      <w:r w:rsidRPr="007B6599">
        <w:rPr>
          <w:u w:val="single"/>
        </w:rPr>
        <w:t xml:space="preserve">детей </w:t>
      </w:r>
      <w:r>
        <w:rPr>
          <w:u w:val="single"/>
        </w:rPr>
        <w:t>подготовительной группы №2</w:t>
      </w:r>
    </w:p>
    <w:p w:rsidR="00392152" w:rsidRDefault="00392152" w:rsidP="0011160A">
      <w:pPr>
        <w:tabs>
          <w:tab w:val="left" w:pos="0"/>
        </w:tabs>
        <w:jc w:val="both"/>
      </w:pPr>
    </w:p>
    <w:tbl>
      <w:tblPr>
        <w:tblStyle w:val="a8"/>
        <w:tblW w:w="0" w:type="auto"/>
        <w:tblInd w:w="360" w:type="dxa"/>
        <w:tblLook w:val="04A0"/>
      </w:tblPr>
      <w:tblGrid>
        <w:gridCol w:w="4001"/>
        <w:gridCol w:w="2693"/>
        <w:gridCol w:w="2517"/>
      </w:tblGrid>
      <w:tr w:rsidR="00392152" w:rsidRPr="007B6599" w:rsidTr="00553D47">
        <w:tc>
          <w:tcPr>
            <w:tcW w:w="4001" w:type="dxa"/>
            <w:vMerge w:val="restart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Уровни освоения</w:t>
            </w:r>
          </w:p>
        </w:tc>
        <w:tc>
          <w:tcPr>
            <w:tcW w:w="5210" w:type="dxa"/>
            <w:gridSpan w:val="2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Срок проведения педагогической диагностики</w:t>
            </w:r>
          </w:p>
        </w:tc>
      </w:tr>
      <w:tr w:rsidR="00392152" w:rsidRPr="007B6599" w:rsidTr="00553D47">
        <w:tc>
          <w:tcPr>
            <w:tcW w:w="4001" w:type="dxa"/>
            <w:vMerge/>
          </w:tcPr>
          <w:p w:rsidR="00392152" w:rsidRPr="007B6599" w:rsidRDefault="00392152" w:rsidP="00553D47">
            <w:pPr>
              <w:tabs>
                <w:tab w:val="left" w:pos="4215"/>
              </w:tabs>
              <w:jc w:val="both"/>
            </w:pPr>
          </w:p>
        </w:tc>
        <w:tc>
          <w:tcPr>
            <w:tcW w:w="2693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Январь 2016г.</w:t>
            </w:r>
          </w:p>
        </w:tc>
        <w:tc>
          <w:tcPr>
            <w:tcW w:w="2517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Май 2016г.</w:t>
            </w:r>
          </w:p>
        </w:tc>
      </w:tr>
      <w:tr w:rsidR="00392152" w:rsidRPr="007B6599" w:rsidTr="00553D47">
        <w:tc>
          <w:tcPr>
            <w:tcW w:w="4001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both"/>
            </w:pPr>
            <w:r>
              <w:t>Оптимальный (высокий) уровень</w:t>
            </w:r>
          </w:p>
        </w:tc>
        <w:tc>
          <w:tcPr>
            <w:tcW w:w="2693" w:type="dxa"/>
          </w:tcPr>
          <w:p w:rsidR="00392152" w:rsidRPr="007B6599" w:rsidRDefault="00810C75" w:rsidP="00553D47">
            <w:pPr>
              <w:tabs>
                <w:tab w:val="left" w:pos="4215"/>
              </w:tabs>
              <w:jc w:val="center"/>
            </w:pPr>
            <w:r>
              <w:t>0</w:t>
            </w:r>
            <w:r w:rsidR="00392152">
              <w:t>%</w:t>
            </w:r>
          </w:p>
        </w:tc>
        <w:tc>
          <w:tcPr>
            <w:tcW w:w="2517" w:type="dxa"/>
          </w:tcPr>
          <w:p w:rsidR="00392152" w:rsidRPr="007B6599" w:rsidRDefault="00810C75" w:rsidP="00553D47">
            <w:pPr>
              <w:tabs>
                <w:tab w:val="left" w:pos="4215"/>
              </w:tabs>
              <w:jc w:val="center"/>
            </w:pPr>
            <w:r>
              <w:t>80</w:t>
            </w:r>
            <w:r w:rsidR="00392152">
              <w:t>%</w:t>
            </w:r>
          </w:p>
        </w:tc>
      </w:tr>
      <w:tr w:rsidR="00392152" w:rsidRPr="007B6599" w:rsidTr="00553D47">
        <w:tc>
          <w:tcPr>
            <w:tcW w:w="4001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both"/>
            </w:pPr>
            <w:r>
              <w:t>Достаточный (средний) уровень</w:t>
            </w:r>
          </w:p>
        </w:tc>
        <w:tc>
          <w:tcPr>
            <w:tcW w:w="2693" w:type="dxa"/>
          </w:tcPr>
          <w:p w:rsidR="00392152" w:rsidRPr="007B6599" w:rsidRDefault="00810C75" w:rsidP="00553D47">
            <w:pPr>
              <w:tabs>
                <w:tab w:val="left" w:pos="4215"/>
              </w:tabs>
              <w:jc w:val="center"/>
            </w:pPr>
            <w:r>
              <w:t>70</w:t>
            </w:r>
            <w:r w:rsidR="00392152">
              <w:t>%</w:t>
            </w:r>
          </w:p>
        </w:tc>
        <w:tc>
          <w:tcPr>
            <w:tcW w:w="2517" w:type="dxa"/>
          </w:tcPr>
          <w:p w:rsidR="00392152" w:rsidRPr="007B6599" w:rsidRDefault="00810C75" w:rsidP="00810C75">
            <w:pPr>
              <w:tabs>
                <w:tab w:val="left" w:pos="915"/>
                <w:tab w:val="center" w:pos="1150"/>
                <w:tab w:val="left" w:pos="4215"/>
              </w:tabs>
            </w:pPr>
            <w:r>
              <w:tab/>
              <w:t>15</w:t>
            </w:r>
            <w:r w:rsidR="00392152">
              <w:t>%</w:t>
            </w:r>
          </w:p>
        </w:tc>
      </w:tr>
      <w:tr w:rsidR="00392152" w:rsidRPr="007B6599" w:rsidTr="00553D47">
        <w:tc>
          <w:tcPr>
            <w:tcW w:w="4001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both"/>
            </w:pPr>
            <w:r>
              <w:t>Минимальный (низкий) уровень</w:t>
            </w:r>
          </w:p>
        </w:tc>
        <w:tc>
          <w:tcPr>
            <w:tcW w:w="2693" w:type="dxa"/>
          </w:tcPr>
          <w:p w:rsidR="00392152" w:rsidRPr="007B6599" w:rsidRDefault="00810C75" w:rsidP="00553D47">
            <w:pPr>
              <w:tabs>
                <w:tab w:val="left" w:pos="4215"/>
              </w:tabs>
              <w:jc w:val="center"/>
            </w:pPr>
            <w:r>
              <w:t>30</w:t>
            </w:r>
            <w:r w:rsidR="00392152">
              <w:t xml:space="preserve"> %</w:t>
            </w:r>
          </w:p>
        </w:tc>
        <w:tc>
          <w:tcPr>
            <w:tcW w:w="2517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5%</w:t>
            </w:r>
          </w:p>
        </w:tc>
      </w:tr>
    </w:tbl>
    <w:p w:rsidR="00392152" w:rsidRDefault="00392152" w:rsidP="0011160A">
      <w:pPr>
        <w:tabs>
          <w:tab w:val="left" w:pos="0"/>
        </w:tabs>
        <w:jc w:val="both"/>
      </w:pPr>
    </w:p>
    <w:p w:rsidR="00D46CAE" w:rsidRDefault="00392152" w:rsidP="0011160A">
      <w:pPr>
        <w:tabs>
          <w:tab w:val="left" w:pos="0"/>
        </w:tabs>
        <w:jc w:val="both"/>
      </w:pPr>
      <w:r>
        <w:t xml:space="preserve">У детей 7-го года жизни отмечается успешное освоение </w:t>
      </w:r>
      <w:r w:rsidR="00727CAA">
        <w:t xml:space="preserve">лего – конструирования. Дети правильно называют детали конструктора «Дупло», самостоятельно выполняют сложные постройки, умеют работать в команде, договариваясь о поэтапном выполнении работы и </w:t>
      </w:r>
      <w:r w:rsidR="00F448C6">
        <w:lastRenderedPageBreak/>
        <w:t>распределении</w:t>
      </w:r>
      <w:r w:rsidR="00727CAA">
        <w:t xml:space="preserve"> обязанностей</w:t>
      </w:r>
      <w:r w:rsidR="00F448C6">
        <w:t xml:space="preserve">, уверенно строят по инструкции педагога, не вызывает затруднений конструирование по образцу. В ходе строительства используют предметы – заместители. </w:t>
      </w:r>
      <w:r w:rsidR="00D46CAE">
        <w:t xml:space="preserve">100% детей участвовали в работе над проектами. Данная деятельность освоена успешно. В проектной деятельности были использованы </w:t>
      </w:r>
      <w:r w:rsidR="00590389">
        <w:t xml:space="preserve">разные виды конструктора </w:t>
      </w:r>
      <w:r w:rsidR="00590389" w:rsidRPr="0081248F">
        <w:t xml:space="preserve">серии </w:t>
      </w:r>
      <w:r w:rsidR="00590389" w:rsidRPr="0081248F">
        <w:rPr>
          <w:lang w:val="en-US"/>
        </w:rPr>
        <w:t>Lego</w:t>
      </w:r>
      <w:r w:rsidR="00590389" w:rsidRPr="0081248F">
        <w:t xml:space="preserve"> </w:t>
      </w:r>
      <w:r w:rsidR="00590389" w:rsidRPr="0081248F">
        <w:rPr>
          <w:lang w:val="en-US"/>
        </w:rPr>
        <w:t>Educacion</w:t>
      </w:r>
      <w:r w:rsidR="00590389" w:rsidRPr="0081248F">
        <w:t xml:space="preserve"> (</w:t>
      </w:r>
      <w:r w:rsidR="00590389" w:rsidRPr="0081248F">
        <w:rPr>
          <w:lang w:val="en-US"/>
        </w:rPr>
        <w:t>Duplo</w:t>
      </w:r>
      <w:r w:rsidR="00590389">
        <w:t>).</w:t>
      </w:r>
    </w:p>
    <w:p w:rsidR="00590389" w:rsidRDefault="00590389" w:rsidP="0011160A">
      <w:pPr>
        <w:tabs>
          <w:tab w:val="left" w:pos="0"/>
        </w:tabs>
        <w:jc w:val="both"/>
      </w:pPr>
    </w:p>
    <w:p w:rsidR="00D84EA8" w:rsidRPr="00D84EA8" w:rsidRDefault="00D84EA8" w:rsidP="00D84EA8">
      <w:pPr>
        <w:tabs>
          <w:tab w:val="left" w:pos="0"/>
        </w:tabs>
        <w:jc w:val="both"/>
      </w:pPr>
      <w:r>
        <w:tab/>
      </w:r>
      <w:r w:rsidR="0081248F" w:rsidRPr="0081248F">
        <w:t xml:space="preserve">Проведенный анализ свидетельствует об успешном освоении рабочей программы по организации конструирования с детьми 4 </w:t>
      </w:r>
      <w:r w:rsidR="002C3D41">
        <w:t>–</w:t>
      </w:r>
      <w:r w:rsidR="0081248F" w:rsidRPr="0081248F">
        <w:t xml:space="preserve"> 7</w:t>
      </w:r>
      <w:r w:rsidR="002C3D41">
        <w:t xml:space="preserve"> </w:t>
      </w:r>
      <w:r w:rsidR="0081248F" w:rsidRPr="0081248F">
        <w:t xml:space="preserve">лет с использованием конструкторов серии </w:t>
      </w:r>
      <w:r w:rsidR="0081248F" w:rsidRPr="0081248F">
        <w:rPr>
          <w:lang w:val="en-US"/>
        </w:rPr>
        <w:t>Lego</w:t>
      </w:r>
      <w:r w:rsidR="0081248F" w:rsidRPr="0081248F">
        <w:t xml:space="preserve"> </w:t>
      </w:r>
      <w:r w:rsidR="0081248F" w:rsidRPr="0081248F">
        <w:rPr>
          <w:lang w:val="en-US"/>
        </w:rPr>
        <w:t>Educacion</w:t>
      </w:r>
      <w:r w:rsidR="0081248F" w:rsidRPr="0081248F">
        <w:t xml:space="preserve"> (</w:t>
      </w:r>
      <w:r w:rsidR="0081248F" w:rsidRPr="0081248F">
        <w:rPr>
          <w:lang w:val="en-US"/>
        </w:rPr>
        <w:t>Duplo</w:t>
      </w:r>
      <w:r w:rsidR="0081248F" w:rsidRPr="0081248F">
        <w:t xml:space="preserve">), о высоком запасе у большинства воспитанников ДОУ необходимых знаний, уровне сформированности представлений, умении их использовать в конструктивно – модельной </w:t>
      </w:r>
      <w:r w:rsidR="0081248F">
        <w:t>деятельности</w:t>
      </w:r>
      <w:r w:rsidR="00590389">
        <w:t xml:space="preserve">. </w:t>
      </w:r>
      <w:r w:rsidRPr="00D84EA8">
        <w:t>Сравнительный анализ полученных данных свидетельствует о положительной динамике достижений</w:t>
      </w:r>
      <w:r>
        <w:t>.</w:t>
      </w:r>
    </w:p>
    <w:p w:rsidR="0081248F" w:rsidRDefault="0081248F" w:rsidP="00D84EA8">
      <w:pPr>
        <w:ind w:firstLine="708"/>
        <w:jc w:val="both"/>
      </w:pPr>
      <w:r w:rsidRPr="0081248F">
        <w:t>Педагоги объективно оценивают результаты работы с дошкольниками и выстраивают дальнейшую систему, обращают внимание родителей на проблемы в развитии ребенка.</w:t>
      </w:r>
    </w:p>
    <w:p w:rsidR="00D84EA8" w:rsidRDefault="00930D65" w:rsidP="0006526B">
      <w:pPr>
        <w:tabs>
          <w:tab w:val="left" w:pos="4215"/>
        </w:tabs>
        <w:ind w:firstLine="709"/>
        <w:jc w:val="both"/>
      </w:pPr>
      <w:r>
        <w:t xml:space="preserve">В отчетном периоде на основании </w:t>
      </w:r>
      <w:r w:rsidR="0006526B">
        <w:t xml:space="preserve">результатов </w:t>
      </w:r>
      <w:r>
        <w:t>диагностики развития психических функций</w:t>
      </w:r>
      <w:r w:rsidR="00553419">
        <w:t xml:space="preserve"> детей</w:t>
      </w:r>
      <w:r w:rsidR="0006526B">
        <w:t xml:space="preserve"> </w:t>
      </w:r>
      <w:r w:rsidR="00553419">
        <w:t>подготовительных групп</w:t>
      </w:r>
      <w:r>
        <w:t>, проведенной педагогом – психологом дошкольного учреждения</w:t>
      </w:r>
      <w:r w:rsidR="007819A1">
        <w:t xml:space="preserve"> в мае 2017 года</w:t>
      </w:r>
      <w:r w:rsidR="0006526B">
        <w:t>, были сделаны выводы, что  в результате планомерной работы с использованием конструктивно – модельной деятельности наиболее сформированы у детей процессы развития памяти, внимания, недостаточно сформированы мыслительные процессы, проблемой выявлено недостаточный уровень развития воображение детей.</w:t>
      </w:r>
    </w:p>
    <w:p w:rsidR="00EC75FD" w:rsidRDefault="00EC75FD" w:rsidP="0006526B">
      <w:pPr>
        <w:tabs>
          <w:tab w:val="left" w:pos="4215"/>
        </w:tabs>
        <w:ind w:firstLine="709"/>
        <w:jc w:val="both"/>
      </w:pPr>
      <w:r>
        <w:t>Рекомендовано включать в данный вид деятельности задания на выполнение построек по творческому замыслу.</w:t>
      </w:r>
    </w:p>
    <w:p w:rsidR="00411FD3" w:rsidRPr="00092313" w:rsidRDefault="00411FD3" w:rsidP="00411FD3">
      <w:pPr>
        <w:pStyle w:val="Default"/>
        <w:rPr>
          <w:b/>
        </w:rPr>
      </w:pPr>
      <w:r w:rsidRPr="00092313">
        <w:rPr>
          <w:b/>
        </w:rPr>
        <w:t>Общие выводы о результатах реализации проекта в 201</w:t>
      </w:r>
      <w:r w:rsidR="00F901A9">
        <w:rPr>
          <w:b/>
        </w:rPr>
        <w:t>6</w:t>
      </w:r>
      <w:r w:rsidRPr="00092313">
        <w:rPr>
          <w:b/>
          <w:iCs/>
        </w:rPr>
        <w:t xml:space="preserve">- </w:t>
      </w:r>
      <w:r w:rsidRPr="00092313">
        <w:rPr>
          <w:b/>
        </w:rPr>
        <w:t>201</w:t>
      </w:r>
      <w:r w:rsidR="002F2331">
        <w:rPr>
          <w:b/>
        </w:rPr>
        <w:t>7</w:t>
      </w:r>
      <w:r w:rsidRPr="00092313">
        <w:rPr>
          <w:b/>
        </w:rPr>
        <w:t xml:space="preserve"> учебном году. </w:t>
      </w:r>
    </w:p>
    <w:p w:rsidR="00060919" w:rsidRDefault="00411FD3" w:rsidP="00092313">
      <w:pPr>
        <w:tabs>
          <w:tab w:val="left" w:pos="4215"/>
        </w:tabs>
        <w:jc w:val="both"/>
        <w:rPr>
          <w:iCs/>
        </w:rPr>
      </w:pPr>
      <w:r w:rsidRPr="00092313">
        <w:rPr>
          <w:iCs/>
        </w:rPr>
        <w:t>Реализация проекта проходила в этом учебном году успешно</w:t>
      </w:r>
      <w:r w:rsidR="00D1170A">
        <w:rPr>
          <w:iCs/>
        </w:rPr>
        <w:t>. О</w:t>
      </w:r>
      <w:r w:rsidRPr="00092313">
        <w:rPr>
          <w:iCs/>
        </w:rPr>
        <w:t>борудование используется на 100%.</w:t>
      </w:r>
      <w:r w:rsidR="00544AF2">
        <w:rPr>
          <w:iCs/>
        </w:rPr>
        <w:t xml:space="preserve"> Созданы </w:t>
      </w:r>
      <w:r w:rsidR="002C217A">
        <w:rPr>
          <w:iCs/>
        </w:rPr>
        <w:t xml:space="preserve">и успешно выполнены </w:t>
      </w:r>
      <w:r w:rsidR="00544AF2">
        <w:rPr>
          <w:iCs/>
        </w:rPr>
        <w:t xml:space="preserve">условия для реализации плана деятельности базовой площадки, которые способствовали выполнению поставленных задач. </w:t>
      </w:r>
    </w:p>
    <w:p w:rsidR="0049340B" w:rsidRPr="0049340B" w:rsidRDefault="0049340B" w:rsidP="00092313">
      <w:pPr>
        <w:tabs>
          <w:tab w:val="left" w:pos="4215"/>
        </w:tabs>
        <w:jc w:val="both"/>
        <w:rPr>
          <w:iCs/>
        </w:rPr>
      </w:pPr>
      <w:r w:rsidRPr="0049340B">
        <w:rPr>
          <w:iCs/>
        </w:rPr>
        <w:t xml:space="preserve">Заинтересованность педагогов к качеству и результативности проекта проявляется, прежде всего, в стремлении обеспечить высокий уровень достижений детей в конкурсах на всех уровнях, активным участием во всех формах повышения квалификации и методической работы, </w:t>
      </w:r>
      <w:r>
        <w:rPr>
          <w:iCs/>
        </w:rPr>
        <w:t>в городских и областных мероприятиях.</w:t>
      </w:r>
    </w:p>
    <w:p w:rsidR="0049340B" w:rsidRDefault="0049340B" w:rsidP="00092313">
      <w:pPr>
        <w:tabs>
          <w:tab w:val="left" w:pos="4215"/>
        </w:tabs>
        <w:jc w:val="both"/>
        <w:rPr>
          <w:i/>
          <w:iCs/>
          <w:sz w:val="22"/>
          <w:szCs w:val="22"/>
        </w:rPr>
      </w:pPr>
    </w:p>
    <w:p w:rsidR="005A67BD" w:rsidRPr="002C3D41" w:rsidRDefault="005A67BD" w:rsidP="005A67BD">
      <w:pPr>
        <w:tabs>
          <w:tab w:val="left" w:pos="1005"/>
        </w:tabs>
        <w:jc w:val="both"/>
        <w:rPr>
          <w:b/>
          <w:i/>
          <w:iCs/>
        </w:rPr>
      </w:pPr>
      <w:r w:rsidRPr="002C3D41">
        <w:rPr>
          <w:b/>
          <w:i/>
          <w:iCs/>
        </w:rPr>
        <w:t>В ходе работы определены проблемы</w:t>
      </w:r>
      <w:r w:rsidR="00A55978" w:rsidRPr="002C3D41">
        <w:rPr>
          <w:b/>
          <w:i/>
          <w:iCs/>
        </w:rPr>
        <w:t xml:space="preserve"> и затруднения:</w:t>
      </w:r>
    </w:p>
    <w:p w:rsidR="00F74CB0" w:rsidRPr="00857F40" w:rsidRDefault="005A67BD" w:rsidP="00857F40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</w:t>
      </w:r>
      <w:r w:rsidR="006F2437">
        <w:rPr>
          <w:iCs/>
        </w:rPr>
        <w:t>Недостаточно</w:t>
      </w:r>
      <w:r w:rsidR="00F74CB0">
        <w:rPr>
          <w:iCs/>
        </w:rPr>
        <w:t xml:space="preserve"> наборов конструкторов, </w:t>
      </w:r>
      <w:r w:rsidR="00276E65" w:rsidRPr="009D4C59">
        <w:rPr>
          <w:iCs/>
        </w:rPr>
        <w:t>для реализации</w:t>
      </w:r>
      <w:r w:rsidR="00F74CB0">
        <w:rPr>
          <w:iCs/>
        </w:rPr>
        <w:t xml:space="preserve"> конструктивной деятельности </w:t>
      </w:r>
      <w:r w:rsidR="00276E65" w:rsidRPr="009D4C59">
        <w:rPr>
          <w:iCs/>
        </w:rPr>
        <w:t xml:space="preserve"> </w:t>
      </w:r>
      <w:r w:rsidR="00F74CB0" w:rsidRPr="00857F40">
        <w:rPr>
          <w:iCs/>
        </w:rPr>
        <w:t>необходимы по 1 коробке конструктора на двух человек.</w:t>
      </w:r>
    </w:p>
    <w:p w:rsidR="00857F40" w:rsidRPr="00857F40" w:rsidRDefault="003D5C0C" w:rsidP="00857F4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57F4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- Отсутствие конструкторов, востребованных для участия в конкурсном движении (например, </w:t>
      </w:r>
      <w:r w:rsidR="00857F40" w:rsidRPr="00857F40">
        <w:rPr>
          <w:rFonts w:ascii="Times New Roman" w:hAnsi="Times New Roman" w:cs="Times New Roman"/>
          <w:b w:val="0"/>
          <w:color w:val="auto"/>
          <w:sz w:val="24"/>
          <w:szCs w:val="24"/>
        </w:rPr>
        <w:t>9656 LEGO конструктор Мои первые механизмы</w:t>
      </w:r>
      <w:r w:rsidR="00857F40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</w:p>
    <w:p w:rsidR="002F01CC" w:rsidRPr="002F01CC" w:rsidRDefault="002F01CC" w:rsidP="00B842D5">
      <w:pPr>
        <w:tabs>
          <w:tab w:val="left" w:pos="1005"/>
        </w:tabs>
        <w:jc w:val="both"/>
        <w:rPr>
          <w:b/>
          <w:iCs/>
        </w:rPr>
      </w:pPr>
      <w:r w:rsidRPr="002F01CC">
        <w:rPr>
          <w:b/>
          <w:iCs/>
        </w:rPr>
        <w:t>Предложения по реализации проекта в 2016-2017 учебном году.</w:t>
      </w:r>
    </w:p>
    <w:p w:rsidR="002F01CC" w:rsidRDefault="000679DE" w:rsidP="00B842D5">
      <w:pPr>
        <w:tabs>
          <w:tab w:val="left" w:pos="1005"/>
        </w:tabs>
        <w:jc w:val="both"/>
      </w:pPr>
      <w:r>
        <w:rPr>
          <w:b/>
          <w:iCs/>
        </w:rPr>
        <w:t xml:space="preserve">- </w:t>
      </w:r>
      <w:r w:rsidR="002C3D41" w:rsidRPr="002C3D41">
        <w:rPr>
          <w:iCs/>
        </w:rPr>
        <w:t>П</w:t>
      </w:r>
      <w:r w:rsidR="00C116E3" w:rsidRPr="00C116E3">
        <w:rPr>
          <w:iCs/>
        </w:rPr>
        <w:t xml:space="preserve">рофинансировать </w:t>
      </w:r>
      <w:r w:rsidR="00C116E3">
        <w:rPr>
          <w:iCs/>
        </w:rPr>
        <w:t xml:space="preserve">проект для приобретения дополнительных наборов конструктора </w:t>
      </w:r>
      <w:r w:rsidR="00C116E3" w:rsidRPr="0081248F">
        <w:rPr>
          <w:lang w:val="en-US"/>
        </w:rPr>
        <w:t>Lego</w:t>
      </w:r>
      <w:r w:rsidR="00C116E3" w:rsidRPr="0081248F">
        <w:t xml:space="preserve"> </w:t>
      </w:r>
      <w:r w:rsidR="00C116E3" w:rsidRPr="0081248F">
        <w:rPr>
          <w:lang w:val="en-US"/>
        </w:rPr>
        <w:t>Educacion</w:t>
      </w:r>
      <w:r w:rsidR="00C116E3" w:rsidRPr="0081248F">
        <w:t xml:space="preserve"> (</w:t>
      </w:r>
      <w:r w:rsidR="00C116E3" w:rsidRPr="0081248F">
        <w:rPr>
          <w:lang w:val="en-US"/>
        </w:rPr>
        <w:t>Duplo</w:t>
      </w:r>
      <w:r w:rsidR="00C116E3">
        <w:t>).</w:t>
      </w:r>
    </w:p>
    <w:p w:rsidR="00B95370" w:rsidRDefault="00C116E3" w:rsidP="00B95370">
      <w:pPr>
        <w:tabs>
          <w:tab w:val="left" w:pos="1005"/>
        </w:tabs>
        <w:jc w:val="both"/>
        <w:rPr>
          <w:iCs/>
        </w:rPr>
      </w:pPr>
      <w:r>
        <w:t xml:space="preserve">- </w:t>
      </w:r>
      <w:r w:rsidR="00B95370">
        <w:rPr>
          <w:iCs/>
        </w:rPr>
        <w:t>Активизировать работу с родителями воспитанников МАДОУ детский сад № 50 в рамках базовой площадки.</w:t>
      </w:r>
    </w:p>
    <w:p w:rsidR="00411D51" w:rsidRPr="00C116E3" w:rsidRDefault="006C2885" w:rsidP="00E85587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</w:t>
      </w:r>
      <w:r w:rsidR="00E85587">
        <w:rPr>
          <w:iCs/>
        </w:rPr>
        <w:t xml:space="preserve">Подготовить методические материалы для </w:t>
      </w:r>
      <w:r w:rsidR="00DD3086">
        <w:rPr>
          <w:iCs/>
        </w:rPr>
        <w:t>тиражирования опыта работы.</w:t>
      </w:r>
    </w:p>
    <w:p w:rsidR="005A67BD" w:rsidRPr="00092313" w:rsidRDefault="005A67BD" w:rsidP="00092313">
      <w:pPr>
        <w:tabs>
          <w:tab w:val="left" w:pos="4215"/>
        </w:tabs>
        <w:jc w:val="both"/>
      </w:pPr>
    </w:p>
    <w:p w:rsidR="008B4753" w:rsidRDefault="008B4753" w:rsidP="008B47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Составитель: </w:t>
      </w:r>
    </w:p>
    <w:p w:rsidR="008B4753" w:rsidRDefault="008B4753" w:rsidP="00411D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Руководитель </w:t>
      </w:r>
      <w:r w:rsidR="00411D51">
        <w:rPr>
          <w:sz w:val="23"/>
          <w:szCs w:val="23"/>
        </w:rPr>
        <w:t>ОСП №1 МАДОУ детский сад № 50                           Е.В.Домрачева</w:t>
      </w:r>
    </w:p>
    <w:p w:rsidR="002C3D41" w:rsidRDefault="002C3D41" w:rsidP="00411D51">
      <w:pPr>
        <w:pStyle w:val="Default"/>
        <w:rPr>
          <w:sz w:val="23"/>
          <w:szCs w:val="23"/>
        </w:rPr>
      </w:pPr>
    </w:p>
    <w:p w:rsidR="00411D51" w:rsidRDefault="00411D51" w:rsidP="00411D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Согласовано:</w:t>
      </w:r>
    </w:p>
    <w:p w:rsidR="00411D51" w:rsidRDefault="00411D51" w:rsidP="00411D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Заведующий МАДОУ детский сад № 50                                            Н.Н.Юндина      </w:t>
      </w:r>
    </w:p>
    <w:sectPr w:rsidR="00411D51" w:rsidSect="00FB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3F0" w:rsidRDefault="009A23F0" w:rsidP="00B02DB2">
      <w:r>
        <w:separator/>
      </w:r>
    </w:p>
  </w:endnote>
  <w:endnote w:type="continuationSeparator" w:id="1">
    <w:p w:rsidR="009A23F0" w:rsidRDefault="009A23F0" w:rsidP="00B02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3F0" w:rsidRDefault="009A23F0" w:rsidP="00B02DB2">
      <w:r>
        <w:separator/>
      </w:r>
    </w:p>
  </w:footnote>
  <w:footnote w:type="continuationSeparator" w:id="1">
    <w:p w:rsidR="009A23F0" w:rsidRDefault="009A23F0" w:rsidP="00B02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562"/>
    <w:multiLevelType w:val="hybridMultilevel"/>
    <w:tmpl w:val="3E9E829E"/>
    <w:lvl w:ilvl="0" w:tplc="B8342F7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FC53CB"/>
    <w:multiLevelType w:val="hybridMultilevel"/>
    <w:tmpl w:val="16DC4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B235B"/>
    <w:multiLevelType w:val="hybridMultilevel"/>
    <w:tmpl w:val="0816B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8245C"/>
    <w:multiLevelType w:val="hybridMultilevel"/>
    <w:tmpl w:val="2232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26CCE"/>
    <w:multiLevelType w:val="hybridMultilevel"/>
    <w:tmpl w:val="DC6215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741E7"/>
    <w:multiLevelType w:val="multilevel"/>
    <w:tmpl w:val="D8745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867DA"/>
    <w:multiLevelType w:val="multilevel"/>
    <w:tmpl w:val="D71E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31220"/>
    <w:multiLevelType w:val="multilevel"/>
    <w:tmpl w:val="FA84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F5476"/>
    <w:multiLevelType w:val="hybridMultilevel"/>
    <w:tmpl w:val="FE4E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51B95"/>
    <w:multiLevelType w:val="hybridMultilevel"/>
    <w:tmpl w:val="ADE46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C1E74"/>
    <w:multiLevelType w:val="multilevel"/>
    <w:tmpl w:val="2048C0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D08"/>
    <w:rsid w:val="00002EBB"/>
    <w:rsid w:val="00007D08"/>
    <w:rsid w:val="00011859"/>
    <w:rsid w:val="0001788D"/>
    <w:rsid w:val="0003121C"/>
    <w:rsid w:val="00042853"/>
    <w:rsid w:val="00050625"/>
    <w:rsid w:val="00056055"/>
    <w:rsid w:val="00060919"/>
    <w:rsid w:val="00061E0B"/>
    <w:rsid w:val="0006526B"/>
    <w:rsid w:val="000679DE"/>
    <w:rsid w:val="00076C4F"/>
    <w:rsid w:val="00082B2E"/>
    <w:rsid w:val="000869A6"/>
    <w:rsid w:val="00090033"/>
    <w:rsid w:val="00092313"/>
    <w:rsid w:val="000B3F34"/>
    <w:rsid w:val="000B45EF"/>
    <w:rsid w:val="000E5725"/>
    <w:rsid w:val="000F0B69"/>
    <w:rsid w:val="000F248C"/>
    <w:rsid w:val="0010065D"/>
    <w:rsid w:val="00100F0A"/>
    <w:rsid w:val="0010284D"/>
    <w:rsid w:val="00106B30"/>
    <w:rsid w:val="0011160A"/>
    <w:rsid w:val="00112DBE"/>
    <w:rsid w:val="001301C7"/>
    <w:rsid w:val="00130656"/>
    <w:rsid w:val="00134FCA"/>
    <w:rsid w:val="001432BF"/>
    <w:rsid w:val="00143CB7"/>
    <w:rsid w:val="0014542F"/>
    <w:rsid w:val="00150EDA"/>
    <w:rsid w:val="00155B39"/>
    <w:rsid w:val="00172B96"/>
    <w:rsid w:val="00175EEC"/>
    <w:rsid w:val="0018342C"/>
    <w:rsid w:val="001A0F39"/>
    <w:rsid w:val="001A5211"/>
    <w:rsid w:val="001F0ADA"/>
    <w:rsid w:val="001F415B"/>
    <w:rsid w:val="001F49CC"/>
    <w:rsid w:val="001F7015"/>
    <w:rsid w:val="00241106"/>
    <w:rsid w:val="002458EB"/>
    <w:rsid w:val="00251982"/>
    <w:rsid w:val="00260BEA"/>
    <w:rsid w:val="0026189C"/>
    <w:rsid w:val="00265544"/>
    <w:rsid w:val="0027522E"/>
    <w:rsid w:val="00276E65"/>
    <w:rsid w:val="002907A6"/>
    <w:rsid w:val="002913EF"/>
    <w:rsid w:val="00294FF4"/>
    <w:rsid w:val="00295CE5"/>
    <w:rsid w:val="002A2B8C"/>
    <w:rsid w:val="002A3577"/>
    <w:rsid w:val="002B0597"/>
    <w:rsid w:val="002B3241"/>
    <w:rsid w:val="002C217A"/>
    <w:rsid w:val="002C3D41"/>
    <w:rsid w:val="002C650E"/>
    <w:rsid w:val="002D32BA"/>
    <w:rsid w:val="002D47BF"/>
    <w:rsid w:val="002D5A38"/>
    <w:rsid w:val="002E0B11"/>
    <w:rsid w:val="002F01CC"/>
    <w:rsid w:val="002F2331"/>
    <w:rsid w:val="00301BA3"/>
    <w:rsid w:val="003165E8"/>
    <w:rsid w:val="003229C6"/>
    <w:rsid w:val="003239FE"/>
    <w:rsid w:val="003305D1"/>
    <w:rsid w:val="00333002"/>
    <w:rsid w:val="003420E2"/>
    <w:rsid w:val="00347FB1"/>
    <w:rsid w:val="00353F34"/>
    <w:rsid w:val="00367591"/>
    <w:rsid w:val="003768B0"/>
    <w:rsid w:val="003826D9"/>
    <w:rsid w:val="00392139"/>
    <w:rsid w:val="00392152"/>
    <w:rsid w:val="0039277A"/>
    <w:rsid w:val="0039298C"/>
    <w:rsid w:val="003A5A08"/>
    <w:rsid w:val="003C742A"/>
    <w:rsid w:val="003D4579"/>
    <w:rsid w:val="003D5C0C"/>
    <w:rsid w:val="003E2ABD"/>
    <w:rsid w:val="003E2F99"/>
    <w:rsid w:val="003E3181"/>
    <w:rsid w:val="003F4C5E"/>
    <w:rsid w:val="003F7E37"/>
    <w:rsid w:val="00404EAA"/>
    <w:rsid w:val="00411D51"/>
    <w:rsid w:val="00411FD3"/>
    <w:rsid w:val="00416DBE"/>
    <w:rsid w:val="004203B3"/>
    <w:rsid w:val="004207B8"/>
    <w:rsid w:val="00423E2D"/>
    <w:rsid w:val="004269D4"/>
    <w:rsid w:val="00427BF5"/>
    <w:rsid w:val="00442FBA"/>
    <w:rsid w:val="00466410"/>
    <w:rsid w:val="00471CF3"/>
    <w:rsid w:val="0047233C"/>
    <w:rsid w:val="00481379"/>
    <w:rsid w:val="0049340B"/>
    <w:rsid w:val="00493A67"/>
    <w:rsid w:val="004A4C95"/>
    <w:rsid w:val="004A7B6C"/>
    <w:rsid w:val="004B05D3"/>
    <w:rsid w:val="004B6052"/>
    <w:rsid w:val="004C0AD8"/>
    <w:rsid w:val="004C622D"/>
    <w:rsid w:val="004C7544"/>
    <w:rsid w:val="004D1A87"/>
    <w:rsid w:val="004D66AC"/>
    <w:rsid w:val="004D7DD3"/>
    <w:rsid w:val="004E2CC2"/>
    <w:rsid w:val="004F04AA"/>
    <w:rsid w:val="005074F2"/>
    <w:rsid w:val="0051326A"/>
    <w:rsid w:val="00520124"/>
    <w:rsid w:val="005325DB"/>
    <w:rsid w:val="005339D5"/>
    <w:rsid w:val="00535C8B"/>
    <w:rsid w:val="0054162A"/>
    <w:rsid w:val="00542EF5"/>
    <w:rsid w:val="00544AF2"/>
    <w:rsid w:val="00553419"/>
    <w:rsid w:val="00553D47"/>
    <w:rsid w:val="0057306D"/>
    <w:rsid w:val="00574F09"/>
    <w:rsid w:val="00590389"/>
    <w:rsid w:val="005A67BD"/>
    <w:rsid w:val="005B19B0"/>
    <w:rsid w:val="005E17CC"/>
    <w:rsid w:val="00603676"/>
    <w:rsid w:val="00610DCC"/>
    <w:rsid w:val="0061168D"/>
    <w:rsid w:val="00613BF3"/>
    <w:rsid w:val="00615793"/>
    <w:rsid w:val="00617305"/>
    <w:rsid w:val="00617F16"/>
    <w:rsid w:val="00623740"/>
    <w:rsid w:val="0062653A"/>
    <w:rsid w:val="00633214"/>
    <w:rsid w:val="006373B0"/>
    <w:rsid w:val="00642BB6"/>
    <w:rsid w:val="00650AC7"/>
    <w:rsid w:val="0065270F"/>
    <w:rsid w:val="00667A52"/>
    <w:rsid w:val="00671A99"/>
    <w:rsid w:val="00671C66"/>
    <w:rsid w:val="006736D4"/>
    <w:rsid w:val="00676E10"/>
    <w:rsid w:val="006815BC"/>
    <w:rsid w:val="0068677B"/>
    <w:rsid w:val="006A1B56"/>
    <w:rsid w:val="006A77F8"/>
    <w:rsid w:val="006B4285"/>
    <w:rsid w:val="006C2885"/>
    <w:rsid w:val="006E7345"/>
    <w:rsid w:val="006F23DB"/>
    <w:rsid w:val="006F2437"/>
    <w:rsid w:val="006F3D14"/>
    <w:rsid w:val="006F6F01"/>
    <w:rsid w:val="00703EDF"/>
    <w:rsid w:val="00707AD1"/>
    <w:rsid w:val="00707BDC"/>
    <w:rsid w:val="00725EB7"/>
    <w:rsid w:val="00727CAA"/>
    <w:rsid w:val="0074282E"/>
    <w:rsid w:val="00743D14"/>
    <w:rsid w:val="00743E22"/>
    <w:rsid w:val="00744AD1"/>
    <w:rsid w:val="00756A58"/>
    <w:rsid w:val="00765B06"/>
    <w:rsid w:val="00780503"/>
    <w:rsid w:val="007819A1"/>
    <w:rsid w:val="00782498"/>
    <w:rsid w:val="007A5E96"/>
    <w:rsid w:val="007B280E"/>
    <w:rsid w:val="007B3F83"/>
    <w:rsid w:val="007B4CAF"/>
    <w:rsid w:val="007B577F"/>
    <w:rsid w:val="007B6599"/>
    <w:rsid w:val="007D40A1"/>
    <w:rsid w:val="007D7209"/>
    <w:rsid w:val="007D7878"/>
    <w:rsid w:val="007F0128"/>
    <w:rsid w:val="007F683B"/>
    <w:rsid w:val="0080302B"/>
    <w:rsid w:val="00803CD4"/>
    <w:rsid w:val="00804327"/>
    <w:rsid w:val="00805031"/>
    <w:rsid w:val="00810C75"/>
    <w:rsid w:val="00810F75"/>
    <w:rsid w:val="0081248F"/>
    <w:rsid w:val="00812D8D"/>
    <w:rsid w:val="00816B5A"/>
    <w:rsid w:val="00827E99"/>
    <w:rsid w:val="008302B7"/>
    <w:rsid w:val="008426C0"/>
    <w:rsid w:val="0084407A"/>
    <w:rsid w:val="00844CA7"/>
    <w:rsid w:val="00844E24"/>
    <w:rsid w:val="00857F40"/>
    <w:rsid w:val="0086076A"/>
    <w:rsid w:val="0086326F"/>
    <w:rsid w:val="00870EBE"/>
    <w:rsid w:val="00873A5D"/>
    <w:rsid w:val="008773E0"/>
    <w:rsid w:val="008806ED"/>
    <w:rsid w:val="0088443F"/>
    <w:rsid w:val="008907E9"/>
    <w:rsid w:val="008A3061"/>
    <w:rsid w:val="008A45D1"/>
    <w:rsid w:val="008B1ED1"/>
    <w:rsid w:val="008B20FB"/>
    <w:rsid w:val="008B4753"/>
    <w:rsid w:val="008C7BBE"/>
    <w:rsid w:val="008D43A4"/>
    <w:rsid w:val="008F162A"/>
    <w:rsid w:val="008F32A6"/>
    <w:rsid w:val="008F5299"/>
    <w:rsid w:val="008F7D90"/>
    <w:rsid w:val="0090243A"/>
    <w:rsid w:val="009167DD"/>
    <w:rsid w:val="00927D70"/>
    <w:rsid w:val="00930D65"/>
    <w:rsid w:val="0093628C"/>
    <w:rsid w:val="0094433A"/>
    <w:rsid w:val="00946147"/>
    <w:rsid w:val="00952BB7"/>
    <w:rsid w:val="009647B6"/>
    <w:rsid w:val="009669CD"/>
    <w:rsid w:val="00973BF0"/>
    <w:rsid w:val="00973FDD"/>
    <w:rsid w:val="009A1E2D"/>
    <w:rsid w:val="009A23F0"/>
    <w:rsid w:val="009A422B"/>
    <w:rsid w:val="009A5E73"/>
    <w:rsid w:val="009B27DA"/>
    <w:rsid w:val="009B6C25"/>
    <w:rsid w:val="009C12C2"/>
    <w:rsid w:val="009D3C80"/>
    <w:rsid w:val="009D4298"/>
    <w:rsid w:val="009D4C59"/>
    <w:rsid w:val="009E3F5A"/>
    <w:rsid w:val="009E42DA"/>
    <w:rsid w:val="009F0DB6"/>
    <w:rsid w:val="009F1681"/>
    <w:rsid w:val="009F4A1E"/>
    <w:rsid w:val="00A03BAB"/>
    <w:rsid w:val="00A12326"/>
    <w:rsid w:val="00A1595F"/>
    <w:rsid w:val="00A3421C"/>
    <w:rsid w:val="00A362A6"/>
    <w:rsid w:val="00A42227"/>
    <w:rsid w:val="00A4527F"/>
    <w:rsid w:val="00A545A5"/>
    <w:rsid w:val="00A55978"/>
    <w:rsid w:val="00A871E3"/>
    <w:rsid w:val="00A93EDB"/>
    <w:rsid w:val="00A95A64"/>
    <w:rsid w:val="00A95CBE"/>
    <w:rsid w:val="00AA054B"/>
    <w:rsid w:val="00AB3E61"/>
    <w:rsid w:val="00AC2F91"/>
    <w:rsid w:val="00AC360E"/>
    <w:rsid w:val="00AE041F"/>
    <w:rsid w:val="00AE175B"/>
    <w:rsid w:val="00AE2585"/>
    <w:rsid w:val="00AE2649"/>
    <w:rsid w:val="00AE4C72"/>
    <w:rsid w:val="00AE4CA1"/>
    <w:rsid w:val="00AE5772"/>
    <w:rsid w:val="00AE7287"/>
    <w:rsid w:val="00AE7607"/>
    <w:rsid w:val="00AF24D1"/>
    <w:rsid w:val="00AF65F4"/>
    <w:rsid w:val="00B02DB2"/>
    <w:rsid w:val="00B0555E"/>
    <w:rsid w:val="00B05948"/>
    <w:rsid w:val="00B07F1C"/>
    <w:rsid w:val="00B123FB"/>
    <w:rsid w:val="00B2014F"/>
    <w:rsid w:val="00B25F5A"/>
    <w:rsid w:val="00B36E95"/>
    <w:rsid w:val="00B533C6"/>
    <w:rsid w:val="00B71A1F"/>
    <w:rsid w:val="00B8188C"/>
    <w:rsid w:val="00B841B5"/>
    <w:rsid w:val="00B842D5"/>
    <w:rsid w:val="00B921B3"/>
    <w:rsid w:val="00B95370"/>
    <w:rsid w:val="00B9568A"/>
    <w:rsid w:val="00BA1205"/>
    <w:rsid w:val="00BB276A"/>
    <w:rsid w:val="00BC4A63"/>
    <w:rsid w:val="00BC557E"/>
    <w:rsid w:val="00BE42C0"/>
    <w:rsid w:val="00C03791"/>
    <w:rsid w:val="00C06887"/>
    <w:rsid w:val="00C06C58"/>
    <w:rsid w:val="00C116E3"/>
    <w:rsid w:val="00C21F08"/>
    <w:rsid w:val="00C26464"/>
    <w:rsid w:val="00C32A0D"/>
    <w:rsid w:val="00C43166"/>
    <w:rsid w:val="00C50E36"/>
    <w:rsid w:val="00C53EB7"/>
    <w:rsid w:val="00C560C8"/>
    <w:rsid w:val="00C57E3F"/>
    <w:rsid w:val="00C60993"/>
    <w:rsid w:val="00C701AB"/>
    <w:rsid w:val="00C753C5"/>
    <w:rsid w:val="00C808C2"/>
    <w:rsid w:val="00C81D76"/>
    <w:rsid w:val="00C83CE3"/>
    <w:rsid w:val="00C9463D"/>
    <w:rsid w:val="00C94BBB"/>
    <w:rsid w:val="00C97BC5"/>
    <w:rsid w:val="00CB3422"/>
    <w:rsid w:val="00CB4A23"/>
    <w:rsid w:val="00CD47B4"/>
    <w:rsid w:val="00CE2968"/>
    <w:rsid w:val="00CF07D2"/>
    <w:rsid w:val="00D0471E"/>
    <w:rsid w:val="00D053FE"/>
    <w:rsid w:val="00D06C8C"/>
    <w:rsid w:val="00D07BCC"/>
    <w:rsid w:val="00D10523"/>
    <w:rsid w:val="00D1170A"/>
    <w:rsid w:val="00D20CF0"/>
    <w:rsid w:val="00D2276B"/>
    <w:rsid w:val="00D22D77"/>
    <w:rsid w:val="00D32A06"/>
    <w:rsid w:val="00D32AA6"/>
    <w:rsid w:val="00D37EA2"/>
    <w:rsid w:val="00D41030"/>
    <w:rsid w:val="00D45D99"/>
    <w:rsid w:val="00D46CAE"/>
    <w:rsid w:val="00D477B9"/>
    <w:rsid w:val="00D507CA"/>
    <w:rsid w:val="00D50809"/>
    <w:rsid w:val="00D51799"/>
    <w:rsid w:val="00D517C0"/>
    <w:rsid w:val="00D5181F"/>
    <w:rsid w:val="00D52E00"/>
    <w:rsid w:val="00D678EC"/>
    <w:rsid w:val="00D719A1"/>
    <w:rsid w:val="00D71FD3"/>
    <w:rsid w:val="00D818AC"/>
    <w:rsid w:val="00D82961"/>
    <w:rsid w:val="00D84EA8"/>
    <w:rsid w:val="00D86EC4"/>
    <w:rsid w:val="00D932A0"/>
    <w:rsid w:val="00D947BB"/>
    <w:rsid w:val="00DB07C3"/>
    <w:rsid w:val="00DB0CE9"/>
    <w:rsid w:val="00DB6123"/>
    <w:rsid w:val="00DB69CF"/>
    <w:rsid w:val="00DC1185"/>
    <w:rsid w:val="00DC4594"/>
    <w:rsid w:val="00DD3086"/>
    <w:rsid w:val="00DD72B0"/>
    <w:rsid w:val="00DE29D9"/>
    <w:rsid w:val="00DE35E7"/>
    <w:rsid w:val="00DE62B7"/>
    <w:rsid w:val="00DE748A"/>
    <w:rsid w:val="00DE7BCA"/>
    <w:rsid w:val="00E0560F"/>
    <w:rsid w:val="00E22234"/>
    <w:rsid w:val="00E36FE4"/>
    <w:rsid w:val="00E37593"/>
    <w:rsid w:val="00E457F3"/>
    <w:rsid w:val="00E56D1D"/>
    <w:rsid w:val="00E6559A"/>
    <w:rsid w:val="00E67C7E"/>
    <w:rsid w:val="00E7573B"/>
    <w:rsid w:val="00E85587"/>
    <w:rsid w:val="00E92AEA"/>
    <w:rsid w:val="00EA20B5"/>
    <w:rsid w:val="00EA5957"/>
    <w:rsid w:val="00EB35B5"/>
    <w:rsid w:val="00EB4714"/>
    <w:rsid w:val="00EB632D"/>
    <w:rsid w:val="00EC18C6"/>
    <w:rsid w:val="00EC1BCE"/>
    <w:rsid w:val="00EC3217"/>
    <w:rsid w:val="00EC75FD"/>
    <w:rsid w:val="00ED0400"/>
    <w:rsid w:val="00ED0B01"/>
    <w:rsid w:val="00EE00C4"/>
    <w:rsid w:val="00EE7FC7"/>
    <w:rsid w:val="00F01303"/>
    <w:rsid w:val="00F0417D"/>
    <w:rsid w:val="00F260F7"/>
    <w:rsid w:val="00F37218"/>
    <w:rsid w:val="00F448C6"/>
    <w:rsid w:val="00F50CFA"/>
    <w:rsid w:val="00F51571"/>
    <w:rsid w:val="00F544B7"/>
    <w:rsid w:val="00F54A91"/>
    <w:rsid w:val="00F65BFD"/>
    <w:rsid w:val="00F700A6"/>
    <w:rsid w:val="00F74CB0"/>
    <w:rsid w:val="00F7575C"/>
    <w:rsid w:val="00F8341E"/>
    <w:rsid w:val="00F84D37"/>
    <w:rsid w:val="00F860F2"/>
    <w:rsid w:val="00F901A9"/>
    <w:rsid w:val="00F96E72"/>
    <w:rsid w:val="00FA1952"/>
    <w:rsid w:val="00FA60A1"/>
    <w:rsid w:val="00FB12A4"/>
    <w:rsid w:val="00FB13FE"/>
    <w:rsid w:val="00FC463A"/>
    <w:rsid w:val="00FC6587"/>
    <w:rsid w:val="00FC75FD"/>
    <w:rsid w:val="00FE1814"/>
    <w:rsid w:val="00FE2D64"/>
    <w:rsid w:val="00FE2F88"/>
    <w:rsid w:val="00FF035D"/>
    <w:rsid w:val="00FF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7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0A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1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0">
    <w:name w:val="Font Style20"/>
    <w:uiPriority w:val="99"/>
    <w:rsid w:val="009A5E73"/>
    <w:rPr>
      <w:rFonts w:ascii="Times New Roman" w:hAnsi="Times New Roman"/>
      <w:sz w:val="26"/>
    </w:rPr>
  </w:style>
  <w:style w:type="paragraph" w:styleId="a4">
    <w:name w:val="Plain Text"/>
    <w:basedOn w:val="a"/>
    <w:link w:val="a5"/>
    <w:uiPriority w:val="99"/>
    <w:rsid w:val="009A5E73"/>
    <w:pPr>
      <w:spacing w:line="288" w:lineRule="auto"/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Текст Знак"/>
    <w:basedOn w:val="a0"/>
    <w:link w:val="a4"/>
    <w:uiPriority w:val="99"/>
    <w:rsid w:val="009A5E73"/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D32A06"/>
  </w:style>
  <w:style w:type="paragraph" w:styleId="a6">
    <w:name w:val="Normal (Web)"/>
    <w:basedOn w:val="a"/>
    <w:uiPriority w:val="99"/>
    <w:unhideWhenUsed/>
    <w:rsid w:val="00D32A06"/>
    <w:pPr>
      <w:spacing w:before="100" w:beforeAutospacing="1" w:after="100" w:afterAutospacing="1"/>
    </w:pPr>
  </w:style>
  <w:style w:type="character" w:styleId="a7">
    <w:name w:val="Hyperlink"/>
    <w:uiPriority w:val="99"/>
    <w:rsid w:val="0068677B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507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basedOn w:val="a0"/>
    <w:rsid w:val="00A871E3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A871E3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42">
    <w:name w:val="Font Style242"/>
    <w:rsid w:val="00A871E3"/>
    <w:rPr>
      <w:rFonts w:ascii="Century Schoolbook" w:hAnsi="Century Schoolbook"/>
      <w:b/>
      <w:sz w:val="12"/>
    </w:rPr>
  </w:style>
  <w:style w:type="paragraph" w:styleId="a9">
    <w:name w:val="header"/>
    <w:basedOn w:val="a"/>
    <w:link w:val="aa"/>
    <w:uiPriority w:val="99"/>
    <w:semiHidden/>
    <w:unhideWhenUsed/>
    <w:rsid w:val="00B02D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2DB2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02D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2DB2"/>
    <w:rPr>
      <w:sz w:val="24"/>
      <w:szCs w:val="24"/>
    </w:rPr>
  </w:style>
  <w:style w:type="paragraph" w:customStyle="1" w:styleId="Default">
    <w:name w:val="Default"/>
    <w:rsid w:val="008B47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C0AD8"/>
    <w:rPr>
      <w:b/>
      <w:bCs/>
      <w:sz w:val="36"/>
      <w:szCs w:val="36"/>
    </w:rPr>
  </w:style>
  <w:style w:type="character" w:customStyle="1" w:styleId="21">
    <w:name w:val="Основной текст (2)_"/>
    <w:basedOn w:val="a0"/>
    <w:link w:val="22"/>
    <w:rsid w:val="0054162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162A"/>
    <w:pPr>
      <w:widowControl w:val="0"/>
      <w:shd w:val="clear" w:color="auto" w:fill="FFFFFF"/>
      <w:spacing w:before="480" w:after="300" w:line="370" w:lineRule="exact"/>
      <w:jc w:val="both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57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7ECD-96E3-457A-8CBB-44B543E0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11</Pages>
  <Words>4641</Words>
  <Characters>26455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482</cp:revision>
  <dcterms:created xsi:type="dcterms:W3CDTF">2016-05-06T08:39:00Z</dcterms:created>
  <dcterms:modified xsi:type="dcterms:W3CDTF">2017-08-23T10:26:00Z</dcterms:modified>
</cp:coreProperties>
</file>