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1"/>
        <w:gridCol w:w="6985"/>
      </w:tblGrid>
      <w:tr w:rsidR="00F85430" w:rsidTr="00CF66B5">
        <w:tc>
          <w:tcPr>
            <w:tcW w:w="7801" w:type="dxa"/>
          </w:tcPr>
          <w:p w:rsidR="00F85430" w:rsidRDefault="00F85430">
            <w:r w:rsidRPr="00F85430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1270</wp:posOffset>
                  </wp:positionV>
                  <wp:extent cx="4933950" cy="6096000"/>
                  <wp:effectExtent l="19050" t="0" r="0" b="0"/>
                  <wp:wrapSquare wrapText="bothSides"/>
                  <wp:docPr id="2" name="Рисунок 1" descr="http://www.gibdd.ru/mens/peshekhodam/reflector/images/in_l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ibdd.ru/mens/peshekhodam/reflector/images/in_l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60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85" w:type="dxa"/>
          </w:tcPr>
          <w:p w:rsidR="00F85430" w:rsidRPr="00F85430" w:rsidRDefault="00F85430" w:rsidP="00F85430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1D1D1D"/>
                <w:sz w:val="48"/>
                <w:szCs w:val="48"/>
                <w:shd w:val="clear" w:color="auto" w:fill="F9FCFD"/>
              </w:rPr>
              <w:t xml:space="preserve">   </w:t>
            </w:r>
            <w:r w:rsidRPr="00F85430">
              <w:rPr>
                <w:rFonts w:ascii="Times New Roman" w:hAnsi="Times New Roman" w:cs="Times New Roman"/>
                <w:color w:val="1D1D1D"/>
                <w:sz w:val="48"/>
                <w:szCs w:val="48"/>
                <w:shd w:val="clear" w:color="auto" w:fill="F9FCFD"/>
              </w:rPr>
              <w:drawing>
                <wp:inline distT="0" distB="0" distL="0" distR="0">
                  <wp:extent cx="4391025" cy="5781675"/>
                  <wp:effectExtent l="19050" t="0" r="9525" b="0"/>
                  <wp:docPr id="3" name="Рисунок 4" descr="http://www.gibdd.ru/mens/peshekhodam/reflector/images/in_l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ibdd.ru/mens/peshekhodam/reflector/images/in_l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578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4BBC" w:rsidRPr="00AB4BBC" w:rsidRDefault="004B4D6C" w:rsidP="00AB4BB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AB4BBC">
        <w:rPr>
          <w:rFonts w:ascii="Times New Roman" w:hAnsi="Times New Roman" w:cs="Times New Roman"/>
          <w:b/>
          <w:color w:val="C00000"/>
          <w:sz w:val="56"/>
          <w:szCs w:val="56"/>
        </w:rPr>
        <w:lastRenderedPageBreak/>
        <w:t>Применяй</w:t>
      </w:r>
      <w:r w:rsidR="00AB4BBC" w:rsidRPr="00AB4BBC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</w:t>
      </w:r>
      <w:proofErr w:type="spellStart"/>
      <w:r w:rsidR="00AB4BBC" w:rsidRPr="00AB4BBC">
        <w:rPr>
          <w:rFonts w:ascii="Times New Roman" w:hAnsi="Times New Roman" w:cs="Times New Roman"/>
          <w:b/>
          <w:color w:val="C00000"/>
          <w:sz w:val="56"/>
          <w:szCs w:val="56"/>
        </w:rPr>
        <w:t>световозвращатели</w:t>
      </w:r>
      <w:proofErr w:type="spellEnd"/>
      <w:r w:rsidR="00AB4BBC" w:rsidRPr="00AB4BBC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– </w:t>
      </w:r>
    </w:p>
    <w:p w:rsidR="00F85430" w:rsidRPr="00AB4BBC" w:rsidRDefault="00AB4BBC" w:rsidP="00AB4BB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AB4BBC">
        <w:rPr>
          <w:rFonts w:ascii="Times New Roman" w:hAnsi="Times New Roman" w:cs="Times New Roman"/>
          <w:b/>
          <w:color w:val="C00000"/>
          <w:sz w:val="56"/>
          <w:szCs w:val="56"/>
        </w:rPr>
        <w:t>это сделает тебя заметным на дороге в темноте</w:t>
      </w:r>
    </w:p>
    <w:p w:rsidR="00F85430" w:rsidRDefault="00AB4BBC"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margin-left:85.8pt;margin-top:6.3pt;width:650.25pt;height:208.9pt;z-index:251661312" fillcolor="#fabf8f [1945]" strokecolor="red" strokeweight="4.5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B4BBC" w:rsidRPr="00AB4BBC" w:rsidRDefault="00AB4BBC" w:rsidP="00AB4BB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AB4BBC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ЧЕМ ЯРЧЕ, </w:t>
                  </w:r>
                </w:p>
                <w:p w:rsidR="00AB4BBC" w:rsidRPr="00AB4BBC" w:rsidRDefault="00AB4BBC" w:rsidP="00AB4BB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AB4BBC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ТЕМ</w:t>
                  </w:r>
                  <w:r w:rsidR="003C5061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 </w:t>
                  </w:r>
                  <w:r w:rsidRPr="00AB4BBC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 БЕЗОПАСНЕЕ</w:t>
                  </w:r>
                  <w:proofErr w:type="gramStart"/>
                  <w:r w:rsidRPr="00AB4BBC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 !</w:t>
                  </w:r>
                  <w:proofErr w:type="gramEnd"/>
                </w:p>
              </w:txbxContent>
            </v:textbox>
          </v:shape>
        </w:pict>
      </w:r>
    </w:p>
    <w:p w:rsidR="00AB4BBC" w:rsidRDefault="00AB4BBC"/>
    <w:p w:rsidR="00AB4BBC" w:rsidRDefault="00AB4BBC"/>
    <w:p w:rsidR="00AB4BBC" w:rsidRDefault="00AB4BBC"/>
    <w:p w:rsidR="00AB4BBC" w:rsidRDefault="00AB4BBC"/>
    <w:p w:rsidR="00AB4BBC" w:rsidRDefault="00AB4BBC"/>
    <w:p w:rsidR="00AB4BBC" w:rsidRDefault="00AB4BBC"/>
    <w:p w:rsidR="00AB4BBC" w:rsidRDefault="00917DC3">
      <w:r>
        <w:rPr>
          <w:noProof/>
        </w:rPr>
        <w:pict>
          <v:roundrect id="_x0000_s1030" style="position:absolute;margin-left:484.8pt;margin-top:22.1pt;width:283.5pt;height:261.75pt;z-index:251664384" arcsize="10923f" fillcolor="white [3201]" strokecolor="#c00000" strokeweight="2.25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64397" w:rsidRPr="00917DC3" w:rsidRDefault="00917DC3" w:rsidP="00917DC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  <w:t>ЖИЛЕТЫ</w:t>
                  </w:r>
                </w:p>
                <w:p w:rsidR="00917DC3" w:rsidRPr="00917DC3" w:rsidRDefault="00917DC3" w:rsidP="00917DC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Сигнальный цвет и светоотражатели большой площадки позволяют быть заметным и днем, и ночью. Надевай жилет, когда едешь на велосипеде или идешь по обочине или краю проезжей части</w:t>
                  </w:r>
                </w:p>
              </w:txbxContent>
            </v:textbox>
          </v:roundrect>
        </w:pict>
      </w:r>
    </w:p>
    <w:p w:rsidR="00AB4BBC" w:rsidRDefault="00164397">
      <w:r>
        <w:rPr>
          <w:noProof/>
        </w:rPr>
        <w:pict>
          <v:roundrect id="_x0000_s1028" style="position:absolute;margin-left:-46.95pt;margin-top:2.65pt;width:265.5pt;height:241.5pt;z-index:251662336" arcsize="10923f" fillcolor="white [3201]" strokecolor="#c00000" strokeweight="2.25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64397" w:rsidRDefault="00917DC3" w:rsidP="00164397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  <w:t>БРЕЛОКИ И ЗНАЧКИ</w:t>
                  </w:r>
                </w:p>
                <w:p w:rsidR="00164397" w:rsidRPr="00164397" w:rsidRDefault="00164397" w:rsidP="00164397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Яркие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световозвращающие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брелоки и значки различных цветов можно закрепить на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одеже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с помощью застежек, цепочек или магнитных креплений</w:t>
                  </w:r>
                </w:p>
                <w:p w:rsidR="00164397" w:rsidRPr="00164397" w:rsidRDefault="00164397" w:rsidP="00164397">
                  <w:pPr>
                    <w:jc w:val="center"/>
                  </w:pPr>
                </w:p>
              </w:txbxContent>
            </v:textbox>
          </v:roundrect>
        </w:pict>
      </w:r>
    </w:p>
    <w:p w:rsidR="00AB4BBC" w:rsidRDefault="00164397">
      <w:r>
        <w:rPr>
          <w:noProof/>
        </w:rPr>
        <w:pict>
          <v:roundrect id="_x0000_s1029" style="position:absolute;margin-left:226.8pt;margin-top:2.75pt;width:245.25pt;height:191.25pt;z-index:251663360" arcsize="10923f" fillcolor="white [3201]" strokecolor="#c00000" strokeweight="2.25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64397" w:rsidRPr="00164397" w:rsidRDefault="00164397" w:rsidP="0016439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</w:pPr>
                  <w:r w:rsidRPr="00164397"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  <w:t>БРАСЛЕТЫ</w:t>
                  </w:r>
                </w:p>
                <w:p w:rsidR="00164397" w:rsidRPr="00164397" w:rsidRDefault="00164397" w:rsidP="0016439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16439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Они быстро надеваются, их можно закрепить на руке, ноге, ручках сумки или рюкзака, на элементах рамы велосипеда или коляски  </w:t>
                  </w:r>
                </w:p>
                <w:p w:rsidR="00164397" w:rsidRPr="00164397" w:rsidRDefault="00164397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AB4BBC" w:rsidRDefault="00AB4BBC"/>
    <w:p w:rsidR="00AB4BBC" w:rsidRDefault="00AB4BBC"/>
    <w:p w:rsidR="00AB4BBC" w:rsidRDefault="00AB4BBC"/>
    <w:p w:rsidR="00AB4BBC" w:rsidRDefault="00AB4BBC"/>
    <w:p w:rsidR="00AB4BBC" w:rsidRDefault="00AB4BBC"/>
    <w:p w:rsidR="00AB4BBC" w:rsidRDefault="00AB4BBC"/>
    <w:p w:rsidR="00AB4BBC" w:rsidRDefault="00AB4BBC"/>
    <w:p w:rsidR="00AB4BBC" w:rsidRDefault="00AB4BBC"/>
    <w:p w:rsidR="00AB4BBC" w:rsidRDefault="00AB4BBC"/>
    <w:sectPr w:rsidR="00AB4BBC" w:rsidSect="00E460B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60BC"/>
    <w:rsid w:val="00164397"/>
    <w:rsid w:val="003C5061"/>
    <w:rsid w:val="004B4D6C"/>
    <w:rsid w:val="00567BDE"/>
    <w:rsid w:val="00700517"/>
    <w:rsid w:val="00917DC3"/>
    <w:rsid w:val="00AB4BBC"/>
    <w:rsid w:val="00CF66B5"/>
    <w:rsid w:val="00E460BC"/>
    <w:rsid w:val="00F8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5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2017-07-03T09:04:00Z</cp:lastPrinted>
  <dcterms:created xsi:type="dcterms:W3CDTF">2017-07-03T08:45:00Z</dcterms:created>
  <dcterms:modified xsi:type="dcterms:W3CDTF">2017-07-03T09:08:00Z</dcterms:modified>
</cp:coreProperties>
</file>