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1E" w:rsidRPr="006B369F" w:rsidRDefault="006B369F" w:rsidP="006B369F">
      <w:pPr>
        <w:jc w:val="center"/>
        <w:rPr>
          <w:rFonts w:ascii="Times New Roman" w:hAnsi="Times New Roman" w:cs="Times New Roman"/>
          <w:b/>
          <w:sz w:val="28"/>
        </w:rPr>
      </w:pPr>
      <w:r w:rsidRPr="006B369F">
        <w:rPr>
          <w:rFonts w:ascii="Times New Roman" w:hAnsi="Times New Roman" w:cs="Times New Roman"/>
          <w:b/>
          <w:sz w:val="28"/>
        </w:rPr>
        <w:t>Игры на развитие речевого дыхания</w:t>
      </w:r>
    </w:p>
    <w:p w:rsidR="006B369F" w:rsidRDefault="006B369F" w:rsidP="006B36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B369F" w:rsidRPr="006B369F" w:rsidRDefault="006B369F" w:rsidP="006B369F">
      <w:pPr>
        <w:spacing w:after="0"/>
        <w:jc w:val="both"/>
        <w:rPr>
          <w:rFonts w:ascii="Times New Roman" w:hAnsi="Times New Roman" w:cs="Times New Roman"/>
          <w:sz w:val="28"/>
        </w:rPr>
      </w:pPr>
      <w:r w:rsidRPr="006B369F">
        <w:rPr>
          <w:rFonts w:ascii="Times New Roman" w:hAnsi="Times New Roman" w:cs="Times New Roman"/>
          <w:sz w:val="28"/>
        </w:rPr>
        <w:t>Воспитатель высшей квалификационной категории</w:t>
      </w:r>
    </w:p>
    <w:p w:rsidR="006B369F" w:rsidRDefault="006B369F" w:rsidP="006B369F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6B369F">
        <w:rPr>
          <w:rFonts w:ascii="Times New Roman" w:hAnsi="Times New Roman" w:cs="Times New Roman"/>
          <w:sz w:val="28"/>
        </w:rPr>
        <w:t>Галиуллина</w:t>
      </w:r>
      <w:proofErr w:type="spellEnd"/>
      <w:r w:rsidRPr="006B369F">
        <w:rPr>
          <w:rFonts w:ascii="Times New Roman" w:hAnsi="Times New Roman" w:cs="Times New Roman"/>
          <w:sz w:val="28"/>
        </w:rPr>
        <w:t xml:space="preserve"> Анастасия Владимировна</w:t>
      </w:r>
    </w:p>
    <w:p w:rsidR="006B369F" w:rsidRDefault="006B369F" w:rsidP="006B369F">
      <w:pPr>
        <w:rPr>
          <w:rFonts w:ascii="Times New Roman" w:hAnsi="Times New Roman" w:cs="Times New Roman"/>
          <w:sz w:val="28"/>
        </w:rPr>
      </w:pPr>
    </w:p>
    <w:p w:rsidR="006B369F" w:rsidRDefault="006B369F" w:rsidP="006B36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Представьте себе эмоции ребенка, которому вы говорите: «А давай сегодня безобразничать!» интерес! Искра в глазах! Восторг! И огромное желание натворить что-нибудь такое, что всегда хотелось, но было нельзя.</w:t>
      </w:r>
    </w:p>
    <w:p w:rsidR="006B369F" w:rsidRDefault="006B369F" w:rsidP="006B36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и мы сегодня озорничали…с пользой.</w:t>
      </w:r>
    </w:p>
    <w:p w:rsidR="006B369F" w:rsidRDefault="006B369F" w:rsidP="006B369F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ветер?</w:t>
      </w:r>
    </w:p>
    <w:p w:rsidR="006B369F" w:rsidRDefault="006B369F" w:rsidP="006B369F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Откуда он берется?</w:t>
      </w:r>
    </w:p>
    <w:p w:rsidR="006B369F" w:rsidRDefault="006B369F" w:rsidP="006B369F">
      <w:pPr>
        <w:spacing w:after="0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можно создать ветер самостоятельно, используя свое собственное дыхание?</w:t>
      </w:r>
    </w:p>
    <w:p w:rsidR="006B369F" w:rsidRDefault="005F403A" w:rsidP="006B36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F403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EB2E332" wp14:editId="1FC2BC6C">
            <wp:simplePos x="0" y="0"/>
            <wp:positionH relativeFrom="column">
              <wp:posOffset>2515144</wp:posOffset>
            </wp:positionH>
            <wp:positionV relativeFrom="paragraph">
              <wp:posOffset>7529</wp:posOffset>
            </wp:positionV>
            <wp:extent cx="3964940" cy="2230120"/>
            <wp:effectExtent l="0" t="0" r="0" b="0"/>
            <wp:wrapTight wrapText="bothSides">
              <wp:wrapPolygon edited="0">
                <wp:start x="0" y="0"/>
                <wp:lineTo x="0" y="21403"/>
                <wp:lineTo x="21482" y="21403"/>
                <wp:lineTo x="21482" y="0"/>
                <wp:lineTo x="0" y="0"/>
              </wp:wrapPolygon>
            </wp:wrapTight>
            <wp:docPr id="1" name="Рисунок 1" descr="C:\Users\samoc\Desktop\КОПИЛКА\ГАЛИУЛЛИНА ПДД ФОТО\15-01-2021_10-15-32\IMG-20210114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oc\Desktop\КОПИЛКА\ГАЛИУЛЛИНА ПДД ФОТО\15-01-2021_10-15-32\IMG-20210114-WA0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69F">
        <w:rPr>
          <w:rFonts w:ascii="Times New Roman" w:hAnsi="Times New Roman" w:cs="Times New Roman"/>
          <w:sz w:val="28"/>
        </w:rPr>
        <w:t xml:space="preserve">Дуем, выдуваем, поддуваем. Создаем огромный сугроб из пены. И все эти забавные игры на </w:t>
      </w:r>
      <w:proofErr w:type="spellStart"/>
      <w:r w:rsidR="006B369F">
        <w:rPr>
          <w:rFonts w:ascii="Times New Roman" w:hAnsi="Times New Roman" w:cs="Times New Roman"/>
          <w:sz w:val="28"/>
        </w:rPr>
        <w:t>поддувание</w:t>
      </w:r>
      <w:proofErr w:type="spellEnd"/>
      <w:r w:rsidR="006B369F">
        <w:rPr>
          <w:rFonts w:ascii="Times New Roman" w:hAnsi="Times New Roman" w:cs="Times New Roman"/>
          <w:sz w:val="28"/>
        </w:rPr>
        <w:t xml:space="preserve"> приносят огромную пользу в развитии речевого дыхания.</w:t>
      </w:r>
    </w:p>
    <w:p w:rsidR="005F403A" w:rsidRDefault="005F403A" w:rsidP="006B36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6B369F" w:rsidRPr="005F403A" w:rsidRDefault="006B369F" w:rsidP="006B36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Используя на любом занятии с ребенком такие игры, можно обеспечить предупреждение нервного перенапряжения, восстановить правильное речевое дыхание, создать положительный эмоциональный настрой на освоение программного материала, а также преодолеть речевые расстройства ребенка.</w:t>
      </w:r>
      <w:r w:rsidR="005F403A" w:rsidRPr="005F403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B369F" w:rsidRDefault="005F403A" w:rsidP="006B369F">
      <w:pPr>
        <w:spacing w:after="0"/>
        <w:jc w:val="both"/>
        <w:rPr>
          <w:rFonts w:ascii="Times New Roman" w:hAnsi="Times New Roman" w:cs="Times New Roman"/>
          <w:sz w:val="28"/>
        </w:rPr>
      </w:pPr>
      <w:r w:rsidRPr="005F403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45C89EB0" wp14:editId="3C7C9510">
            <wp:simplePos x="0" y="0"/>
            <wp:positionH relativeFrom="column">
              <wp:posOffset>-48533</wp:posOffset>
            </wp:positionH>
            <wp:positionV relativeFrom="paragraph">
              <wp:posOffset>3175</wp:posOffset>
            </wp:positionV>
            <wp:extent cx="4054475" cy="2280285"/>
            <wp:effectExtent l="0" t="0" r="3175" b="5715"/>
            <wp:wrapTight wrapText="bothSides">
              <wp:wrapPolygon edited="0">
                <wp:start x="0" y="0"/>
                <wp:lineTo x="0" y="21474"/>
                <wp:lineTo x="21515" y="21474"/>
                <wp:lineTo x="21515" y="0"/>
                <wp:lineTo x="0" y="0"/>
              </wp:wrapPolygon>
            </wp:wrapTight>
            <wp:docPr id="2" name="Рисунок 2" descr="C:\Users\samoc\Desktop\КОПИЛКА\ГАЛИУЛЛИНА ПДД ФОТО\15-01-2021_10-15-32\IMG-20210114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oc\Desktop\КОПИЛКА\ГАЛИУЛЛИНА ПДД ФОТО\15-01-2021_10-15-32\IMG-20210114-WA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Игра для дошкольника – самое понятное и доступное средство для изучения и освоения, поэтому у</w:t>
      </w:r>
      <w:r w:rsidR="006B369F">
        <w:rPr>
          <w:rFonts w:ascii="Times New Roman" w:hAnsi="Times New Roman" w:cs="Times New Roman"/>
          <w:sz w:val="28"/>
        </w:rPr>
        <w:t>пражнения предъявляем детям только в игровой форме</w:t>
      </w:r>
      <w:r>
        <w:rPr>
          <w:rFonts w:ascii="Times New Roman" w:hAnsi="Times New Roman" w:cs="Times New Roman"/>
          <w:sz w:val="28"/>
        </w:rPr>
        <w:t>.</w:t>
      </w:r>
    </w:p>
    <w:p w:rsidR="005F403A" w:rsidRDefault="005F403A" w:rsidP="005F403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игр на развитие речевого дыхания также нужно помнить, что дыхательные упражнения быстро утомляют ребенка и могут вызвать головокружение. Поэтому игры должны ограничиваться по времени 3-5 минут с перерывами на отдых.</w:t>
      </w:r>
    </w:p>
    <w:p w:rsidR="006B369F" w:rsidRPr="006B369F" w:rsidRDefault="005F403A" w:rsidP="005F403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Пусть ваши детки будут здоровы!</w:t>
      </w:r>
      <w:bookmarkStart w:id="0" w:name="_GoBack"/>
      <w:bookmarkEnd w:id="0"/>
    </w:p>
    <w:sectPr w:rsidR="006B369F" w:rsidRPr="006B369F" w:rsidSect="006B36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DC"/>
    <w:rsid w:val="0045551E"/>
    <w:rsid w:val="005729DC"/>
    <w:rsid w:val="005F403A"/>
    <w:rsid w:val="006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8B8C"/>
  <w15:chartTrackingRefBased/>
  <w15:docId w15:val="{32DCDC16-64BE-4715-9866-3354437E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samoc</dc:creator>
  <cp:keywords/>
  <dc:description/>
  <cp:lastModifiedBy>samoc</cp:lastModifiedBy>
  <cp:revision>3</cp:revision>
  <dcterms:created xsi:type="dcterms:W3CDTF">2021-01-15T07:18:00Z</dcterms:created>
  <dcterms:modified xsi:type="dcterms:W3CDTF">2021-01-15T07:35:00Z</dcterms:modified>
</cp:coreProperties>
</file>