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DC" w:rsidRDefault="00F229DC" w:rsidP="00F229DC">
      <w:pPr>
        <w:pStyle w:val="a7"/>
        <w:ind w:firstLine="5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родители, коллеги!</w:t>
      </w:r>
    </w:p>
    <w:p w:rsidR="00F229DC" w:rsidRDefault="00F229DC" w:rsidP="00F229DC">
      <w:pPr>
        <w:pStyle w:val="a9"/>
        <w:spacing w:after="0" w:line="270" w:lineRule="atLeast"/>
        <w:ind w:left="0" w:firstLine="539"/>
        <w:jc w:val="both"/>
        <w:rPr>
          <w:b/>
          <w:bCs/>
        </w:rPr>
      </w:pPr>
      <w:r w:rsidRPr="000C16E8">
        <w:rPr>
          <w:rFonts w:ascii="Times New Roman" w:hAnsi="Times New Roman"/>
          <w:sz w:val="28"/>
          <w:szCs w:val="28"/>
        </w:rPr>
        <w:t>Мы снова рады приветствовать Вас на нашей стр</w:t>
      </w:r>
      <w:r>
        <w:rPr>
          <w:rFonts w:ascii="Times New Roman" w:hAnsi="Times New Roman"/>
          <w:sz w:val="28"/>
          <w:szCs w:val="28"/>
        </w:rPr>
        <w:t xml:space="preserve">аничке! Сегодня мы поговорим о </w:t>
      </w:r>
      <w:r>
        <w:rPr>
          <w:rFonts w:ascii="Times New Roman" w:hAnsi="Times New Roman"/>
          <w:bCs/>
          <w:sz w:val="28"/>
          <w:szCs w:val="28"/>
        </w:rPr>
        <w:t>роли</w:t>
      </w:r>
      <w:r w:rsidRPr="00F229DC">
        <w:rPr>
          <w:rFonts w:ascii="Times New Roman" w:hAnsi="Times New Roman"/>
          <w:bCs/>
          <w:sz w:val="28"/>
          <w:szCs w:val="28"/>
        </w:rPr>
        <w:t xml:space="preserve"> сказки в развитии и воспитании ребенка</w:t>
      </w:r>
      <w:r>
        <w:rPr>
          <w:b/>
          <w:bCs/>
        </w:rPr>
        <w:t xml:space="preserve">. </w:t>
      </w:r>
    </w:p>
    <w:p w:rsidR="00F229DC" w:rsidRDefault="00F229DC" w:rsidP="00F229DC">
      <w:pPr>
        <w:pStyle w:val="a9"/>
        <w:spacing w:after="0" w:line="270" w:lineRule="atLeast"/>
        <w:ind w:left="0" w:firstLine="539"/>
        <w:jc w:val="right"/>
        <w:rPr>
          <w:rFonts w:ascii="Times New Roman" w:hAnsi="Times New Roman"/>
          <w:i/>
          <w:iCs/>
          <w:sz w:val="28"/>
          <w:szCs w:val="28"/>
        </w:rPr>
      </w:pPr>
      <w:r w:rsidRPr="00F229DC">
        <w:rPr>
          <w:rFonts w:ascii="Times New Roman" w:hAnsi="Times New Roman"/>
          <w:i/>
          <w:iCs/>
          <w:sz w:val="28"/>
          <w:szCs w:val="28"/>
        </w:rPr>
        <w:t>"Сказка - это зернышко,</w:t>
      </w:r>
    </w:p>
    <w:p w:rsidR="00F229DC" w:rsidRDefault="00F229DC" w:rsidP="00F229DC">
      <w:pPr>
        <w:pStyle w:val="a9"/>
        <w:spacing w:after="0" w:line="270" w:lineRule="atLeast"/>
        <w:ind w:left="0" w:firstLine="539"/>
        <w:jc w:val="right"/>
        <w:rPr>
          <w:rFonts w:ascii="Times New Roman" w:hAnsi="Times New Roman"/>
          <w:i/>
          <w:iCs/>
          <w:sz w:val="28"/>
          <w:szCs w:val="28"/>
        </w:rPr>
      </w:pPr>
      <w:r w:rsidRPr="00F229DC">
        <w:rPr>
          <w:rFonts w:ascii="Times New Roman" w:hAnsi="Times New Roman"/>
          <w:i/>
          <w:iCs/>
          <w:sz w:val="28"/>
          <w:szCs w:val="28"/>
        </w:rPr>
        <w:t xml:space="preserve"> из </w:t>
      </w:r>
      <w:proofErr w:type="gramStart"/>
      <w:r w:rsidRPr="00F229DC">
        <w:rPr>
          <w:rFonts w:ascii="Times New Roman" w:hAnsi="Times New Roman"/>
          <w:i/>
          <w:iCs/>
          <w:sz w:val="28"/>
          <w:szCs w:val="28"/>
        </w:rPr>
        <w:t>которого</w:t>
      </w:r>
      <w:proofErr w:type="gramEnd"/>
      <w:r w:rsidRPr="00F229DC">
        <w:rPr>
          <w:rFonts w:ascii="Times New Roman" w:hAnsi="Times New Roman"/>
          <w:i/>
          <w:iCs/>
          <w:sz w:val="28"/>
          <w:szCs w:val="28"/>
        </w:rPr>
        <w:t xml:space="preserve"> прорастает эмоциональная оценка </w:t>
      </w:r>
    </w:p>
    <w:p w:rsidR="00F229DC" w:rsidRDefault="00F229DC" w:rsidP="00F229DC">
      <w:pPr>
        <w:pStyle w:val="a9"/>
        <w:spacing w:after="0" w:line="270" w:lineRule="atLeast"/>
        <w:ind w:left="0" w:firstLine="539"/>
        <w:jc w:val="right"/>
        <w:rPr>
          <w:rFonts w:ascii="Times New Roman" w:hAnsi="Times New Roman"/>
          <w:i/>
          <w:iCs/>
          <w:sz w:val="28"/>
          <w:szCs w:val="28"/>
        </w:rPr>
      </w:pPr>
      <w:r w:rsidRPr="00F229DC">
        <w:rPr>
          <w:rFonts w:ascii="Times New Roman" w:hAnsi="Times New Roman"/>
          <w:i/>
          <w:iCs/>
          <w:sz w:val="28"/>
          <w:szCs w:val="28"/>
        </w:rPr>
        <w:t>ребенком жизненных явлений</w:t>
      </w:r>
      <w:proofErr w:type="gramStart"/>
      <w:r w:rsidRPr="00F229DC">
        <w:rPr>
          <w:rFonts w:ascii="Times New Roman" w:hAnsi="Times New Roman"/>
          <w:i/>
          <w:iCs/>
          <w:sz w:val="28"/>
          <w:szCs w:val="28"/>
        </w:rPr>
        <w:t>. "</w:t>
      </w:r>
      <w:proofErr w:type="gramEnd"/>
    </w:p>
    <w:p w:rsidR="00F229DC" w:rsidRPr="00F229DC" w:rsidRDefault="00F229DC" w:rsidP="00F229DC">
      <w:pPr>
        <w:pStyle w:val="a9"/>
        <w:spacing w:after="0" w:line="270" w:lineRule="atLeast"/>
        <w:ind w:left="0" w:firstLine="539"/>
        <w:jc w:val="right"/>
        <w:rPr>
          <w:rFonts w:ascii="Times New Roman" w:hAnsi="Times New Roman"/>
          <w:sz w:val="28"/>
          <w:szCs w:val="28"/>
        </w:rPr>
      </w:pPr>
      <w:r w:rsidRPr="00F229DC">
        <w:rPr>
          <w:rFonts w:ascii="Times New Roman" w:hAnsi="Times New Roman"/>
          <w:i/>
          <w:iCs/>
          <w:sz w:val="28"/>
          <w:szCs w:val="28"/>
        </w:rPr>
        <w:t>В. А. Сухомлинский.</w:t>
      </w:r>
    </w:p>
    <w:p w:rsidR="00F229DC" w:rsidRPr="00F229DC" w:rsidRDefault="00F229DC" w:rsidP="00F229DC">
      <w:pPr>
        <w:pStyle w:val="a3"/>
        <w:jc w:val="right"/>
        <w:rPr>
          <w:sz w:val="28"/>
          <w:szCs w:val="28"/>
        </w:rPr>
      </w:pPr>
    </w:p>
    <w:p w:rsidR="00F229DC" w:rsidRDefault="00F229DC" w:rsidP="00F229DC">
      <w:pPr>
        <w:pStyle w:val="a3"/>
      </w:pPr>
      <w:r>
        <w:rPr>
          <w:b/>
          <w:bCs/>
          <w:noProof/>
        </w:rPr>
        <w:drawing>
          <wp:inline distT="0" distB="0" distL="0" distR="0">
            <wp:extent cx="1546980" cy="1140920"/>
            <wp:effectExtent l="19050" t="0" r="0" b="0"/>
            <wp:docPr id="1" name="Рисунок 1" descr="Описание: http://www.citydvorik.ru/_nw/1/0790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www.citydvorik.ru/_nw/1/07909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92" cy="114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229DC" w:rsidRPr="00F229DC" w:rsidTr="00F229DC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9DC" w:rsidRPr="00F229DC" w:rsidRDefault="00F229DC" w:rsidP="00F2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родители, имеющие детей-дошкольников, знают, как дети любят сказки. Родители выходят из себя, читая в сотый раз одну и ту же сказку, которую ребенок знает наизусть. При этом пропуск куска текста вызывает негодующие крики ребенка: «Мама, а ты пропустила, 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петушок звал котика на помощь!</w:t>
            </w:r>
            <w:r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F229DC" w:rsidRPr="00F229DC" w:rsidTr="00F229DC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9DC" w:rsidRPr="00F229DC" w:rsidRDefault="00F229DC" w:rsidP="00F2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это за феномен – любовь детей к сказке, и в чем заключается их роль в воспитании? Попробуем вместе разобраться в этом вопросе.</w:t>
            </w:r>
          </w:p>
          <w:p w:rsidR="00F229DC" w:rsidRPr="00F229DC" w:rsidRDefault="00F229DC" w:rsidP="00F2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дети любят сказки?</w:t>
            </w:r>
          </w:p>
          <w:p w:rsidR="00F229DC" w:rsidRPr="00F229DC" w:rsidRDefault="00F229DC" w:rsidP="00F2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мнению психологов, дети дошкольного возраста с трудом отличают реальность от вымысла, ведь вся их жизнь проходит в мире конкретных </w:t>
            </w:r>
            <w:r w:rsidR="0004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вещей: вот кровать, игрушка</w:t>
            </w:r>
            <w:r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мама, молоко в чашке. Ребенок понимает, что есть вещи вне его поля зрения: например, дача или мамина работа. Но на дачу или мамину работу можно приехать, они существуют на самом деле. А где находится Солнечный город, в котором живет Незнайка или Волшебный лес, ребенку трудно представить.</w:t>
            </w:r>
            <w:r w:rsidR="00046101"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волшебное действие сказки происходит прямо в комнате, где мама читает эту сказку. И ребенок воспринимает сказку как реальность, например, просит не читать дальше, если ему страшно. Благодаря сказке, ребенок </w:t>
            </w:r>
            <w:proofErr w:type="gramStart"/>
            <w:r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переживает</w:t>
            </w:r>
            <w:proofErr w:type="gramEnd"/>
            <w:r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захватывающие приключения и совершает путешествия, не выходя из дома.</w:t>
            </w:r>
          </w:p>
          <w:p w:rsidR="00F229DC" w:rsidRPr="00F229DC" w:rsidRDefault="00F229DC" w:rsidP="0004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61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речи и фантазии при помощи     сказок</w:t>
            </w:r>
          </w:p>
          <w:p w:rsidR="00F229DC" w:rsidRPr="00F229DC" w:rsidRDefault="00046101" w:rsidP="00F22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229DC"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сказок расширяет словарный запас ребенка и помогает развитию речи. Слушая сказку, ребенок знакомится с народным фольклором, запоминает пословицы и поговорки («Не садись не в свои сани», «Нет лучшего дружка, чем родная матушка»). Не случайно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- </w:t>
            </w:r>
            <w:r w:rsidR="00F229DC"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логопеды применяют сказкотерапию для занятий с детьми, имеющими задержки речевого развития.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29DC"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Сказочные образы помогают развивать детскую фантазию. Ставя себя на место положительного героя, ребенок может вступить в бой с врагом (заросли крапивы) при помощи волшебного меча (палки) или отправиться на Марс в ракете из сдвинутых стульев. Психологи </w:t>
            </w:r>
            <w:r w:rsidR="00F229DC" w:rsidRPr="00F2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говорят, что фантазия помогает ребенку в развитии интеллекта, поэтому фантазировать ребенку очень полезно.</w:t>
            </w:r>
          </w:p>
        </w:tc>
      </w:tr>
    </w:tbl>
    <w:p w:rsidR="00F229DC" w:rsidRPr="00F229DC" w:rsidRDefault="00F229DC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9DC">
        <w:rPr>
          <w:bCs/>
          <w:sz w:val="28"/>
          <w:szCs w:val="28"/>
        </w:rPr>
        <w:lastRenderedPageBreak/>
        <w:t>Как правильно читать ребёнку сказку:</w:t>
      </w:r>
    </w:p>
    <w:p w:rsidR="00F229DC" w:rsidRPr="00F229DC" w:rsidRDefault="00F229DC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9DC">
        <w:rPr>
          <w:bCs/>
          <w:sz w:val="28"/>
          <w:szCs w:val="28"/>
        </w:rPr>
        <w:t xml:space="preserve">1. Старайтесь сказку именно рассказывать, а не читать. Тогда вы вовремя сможете увидеть реакцию ребёнка, и акцентировать его внимание на тех моментах, которые особенно важны вам на данный момент. </w:t>
      </w:r>
    </w:p>
    <w:p w:rsidR="00F229DC" w:rsidRPr="00F229DC" w:rsidRDefault="00F229DC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9DC">
        <w:rPr>
          <w:bCs/>
          <w:sz w:val="28"/>
          <w:szCs w:val="28"/>
        </w:rPr>
        <w:t xml:space="preserve">2. Рассказывайте сказку с удовольствием, старайтесь не отвлекаться на посторонние дела. Ведь вы не просто знакомите малыша со сказкой – вы путешествуете вместе с ним по удивительному волшебному миру. Не оставляйте его там одного! </w:t>
      </w:r>
    </w:p>
    <w:p w:rsidR="00F229DC" w:rsidRPr="00F229DC" w:rsidRDefault="00F229DC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9DC">
        <w:rPr>
          <w:bCs/>
          <w:sz w:val="28"/>
          <w:szCs w:val="28"/>
        </w:rPr>
        <w:t xml:space="preserve">3. Поучительные беседы должны быть короткими. Ориентируйтесь на настроение ребёнка. </w:t>
      </w:r>
    </w:p>
    <w:p w:rsidR="00F229DC" w:rsidRPr="00F229DC" w:rsidRDefault="00F229DC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9DC">
        <w:rPr>
          <w:bCs/>
          <w:sz w:val="28"/>
          <w:szCs w:val="28"/>
        </w:rPr>
        <w:t xml:space="preserve">4. Если малыш изо дня в день просит рассказать одну и ту же сказку – рассказывайте. Значит, у него есть проблема, которую эта сказка помогает решить. </w:t>
      </w:r>
    </w:p>
    <w:p w:rsidR="00F229DC" w:rsidRPr="00F229DC" w:rsidRDefault="00F229DC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9DC">
        <w:rPr>
          <w:bCs/>
          <w:sz w:val="28"/>
          <w:szCs w:val="28"/>
        </w:rPr>
        <w:t xml:space="preserve">5. Будьте осторожны с подробностями и иллюстрациями! В сказках сюжет изложен очень лаконично именно для того, чтобы ребёнок не получил лишнюю информацию, которая может его испугать. </w:t>
      </w:r>
    </w:p>
    <w:p w:rsidR="00F229DC" w:rsidRPr="00F229DC" w:rsidRDefault="00F229DC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9DC">
        <w:rPr>
          <w:bCs/>
          <w:sz w:val="28"/>
          <w:szCs w:val="28"/>
        </w:rPr>
        <w:t xml:space="preserve">6. Очень интересно поиграть в сказку, инсценировать её. В качестве персонажей можно использовать игрушки, фигурки, нарисованные и вырезанные, тени на стене. Сначала вы можете делать это самостоятельно, но очень скоро ребёнок охотно присоединится к вам. </w:t>
      </w:r>
    </w:p>
    <w:p w:rsidR="00F229DC" w:rsidRPr="00F229DC" w:rsidRDefault="00046101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229DC" w:rsidRPr="00F229DC">
        <w:rPr>
          <w:bCs/>
          <w:sz w:val="28"/>
          <w:szCs w:val="28"/>
        </w:rPr>
        <w:t>Для того</w:t>
      </w:r>
      <w:proofErr w:type="gramStart"/>
      <w:r w:rsidR="00F229DC" w:rsidRPr="00F229DC">
        <w:rPr>
          <w:bCs/>
          <w:sz w:val="28"/>
          <w:szCs w:val="28"/>
        </w:rPr>
        <w:t>,</w:t>
      </w:r>
      <w:proofErr w:type="gramEnd"/>
      <w:r w:rsidR="00F229DC" w:rsidRPr="00F229DC">
        <w:rPr>
          <w:bCs/>
          <w:sz w:val="28"/>
          <w:szCs w:val="28"/>
        </w:rPr>
        <w:t xml:space="preserve">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 Предлагаю рассмотреть некоторые из них. </w:t>
      </w:r>
    </w:p>
    <w:p w:rsidR="00F229DC" w:rsidRPr="00046101" w:rsidRDefault="00F229DC" w:rsidP="00F229D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46101">
        <w:rPr>
          <w:b/>
          <w:bCs/>
          <w:i/>
          <w:sz w:val="28"/>
          <w:szCs w:val="28"/>
        </w:rPr>
        <w:t>«Встречи героев»</w:t>
      </w:r>
    </w:p>
    <w:p w:rsidR="00F229DC" w:rsidRPr="00F229DC" w:rsidRDefault="00F229DC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9DC">
        <w:rPr>
          <w:bCs/>
          <w:sz w:val="28"/>
          <w:szCs w:val="28"/>
        </w:rPr>
        <w:t xml:space="preserve">Игра помогает развивать устную диалогическую речь, лучше запоминать последовательность действий сказки и ее сюжет. </w:t>
      </w:r>
    </w:p>
    <w:p w:rsidR="00046101" w:rsidRDefault="00F229DC" w:rsidP="00F229D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9DC">
        <w:rPr>
          <w:bCs/>
          <w:sz w:val="28"/>
          <w:szCs w:val="28"/>
        </w:rPr>
        <w:t xml:space="preserve"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</w:t>
      </w:r>
    </w:p>
    <w:p w:rsidR="00046101" w:rsidRDefault="00046101" w:rsidP="00F229D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152650" cy="2504249"/>
            <wp:effectExtent l="19050" t="0" r="0" b="0"/>
            <wp:docPr id="30" name="Рисунок 30" descr="http://ourkidsfamily.ru/uploads/posts/2012-01/1327144266_lkj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urkidsfamily.ru/uploads/posts/2012-01/1327144266_lkju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0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DC" w:rsidRPr="00046101" w:rsidRDefault="00F229DC" w:rsidP="00F229DC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046101">
        <w:rPr>
          <w:b/>
          <w:bCs/>
          <w:i/>
          <w:sz w:val="28"/>
          <w:szCs w:val="28"/>
        </w:rPr>
        <w:lastRenderedPageBreak/>
        <w:t>«Звукорежиссеры»</w:t>
      </w:r>
    </w:p>
    <w:p w:rsidR="00F229DC" w:rsidRPr="00F229DC" w:rsidRDefault="00046101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F229DC" w:rsidRPr="00F229DC">
        <w:rPr>
          <w:bCs/>
          <w:sz w:val="28"/>
          <w:szCs w:val="28"/>
        </w:rPr>
        <w:t xml:space="preserve">Эта игра также направлена на развитие устной связной речи, помогает лучше запоминать последовательность действий сказки и ее сюжет. </w:t>
      </w:r>
    </w:p>
    <w:p w:rsidR="00F229DC" w:rsidRPr="00F229DC" w:rsidRDefault="00F229DC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9DC">
        <w:rPr>
          <w:bCs/>
          <w:sz w:val="28"/>
          <w:szCs w:val="28"/>
        </w:rPr>
        <w:t xml:space="preserve">После прочтения сказки, рассмотрите иллюстрации к ней. Остановитесь </w:t>
      </w:r>
      <w:proofErr w:type="gramStart"/>
      <w:r w:rsidRPr="00F229DC">
        <w:rPr>
          <w:bCs/>
          <w:sz w:val="28"/>
          <w:szCs w:val="28"/>
        </w:rPr>
        <w:t>на</w:t>
      </w:r>
      <w:proofErr w:type="gramEnd"/>
      <w:r w:rsidRPr="00F229DC">
        <w:rPr>
          <w:bCs/>
          <w:sz w:val="28"/>
          <w:szCs w:val="28"/>
        </w:rPr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 </w:t>
      </w:r>
      <w:r w:rsidR="00046101">
        <w:rPr>
          <w:noProof/>
        </w:rPr>
        <w:drawing>
          <wp:inline distT="0" distB="0" distL="0" distR="0">
            <wp:extent cx="2597150" cy="2112968"/>
            <wp:effectExtent l="19050" t="0" r="0" b="0"/>
            <wp:docPr id="33" name="Рисунок 33" descr="https://mama.ru/wp-content/uploads/2014/07/877545bd2a6ea51e00b27d64ef38f7f1c87f99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ma.ru/wp-content/uploads/2014/07/877545bd2a6ea51e00b27d64ef38f7f1c87f9938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70" cy="211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DC" w:rsidRPr="002C0698" w:rsidRDefault="00F229DC" w:rsidP="00F229D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C0698">
        <w:rPr>
          <w:b/>
          <w:bCs/>
          <w:i/>
          <w:sz w:val="28"/>
          <w:szCs w:val="28"/>
        </w:rPr>
        <w:t>«Новые сказки»</w:t>
      </w:r>
    </w:p>
    <w:p w:rsidR="00F229DC" w:rsidRPr="00F229DC" w:rsidRDefault="002C0698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229DC" w:rsidRPr="00F229DC">
        <w:rPr>
          <w:bCs/>
          <w:sz w:val="28"/>
          <w:szCs w:val="28"/>
        </w:rPr>
        <w:t xml:space="preserve">Основными задачами данной игры является развитие творческого воображения, фантазии связной речи. </w:t>
      </w:r>
    </w:p>
    <w:p w:rsidR="00F229DC" w:rsidRDefault="00F229DC" w:rsidP="00F229D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9DC">
        <w:rPr>
          <w:bCs/>
          <w:sz w:val="28"/>
          <w:szCs w:val="28"/>
        </w:rPr>
        <w:t xml:space="preserve"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 </w:t>
      </w:r>
    </w:p>
    <w:p w:rsidR="002C0698" w:rsidRDefault="002C0698" w:rsidP="00F229DC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189692" cy="1642269"/>
            <wp:effectExtent l="19050" t="0" r="1058" b="0"/>
            <wp:docPr id="36" name="Рисунок 36" descr="http://static.kinokopilka.tv/system/images/screenshots/images/000/077/154/7715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tatic.kinokopilka.tv/system/images/screenshots/images/000/077/154/77154_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92" cy="164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698">
        <w:t xml:space="preserve"> </w:t>
      </w:r>
      <w:r>
        <w:rPr>
          <w:noProof/>
        </w:rPr>
        <w:drawing>
          <wp:inline distT="0" distB="0" distL="0" distR="0">
            <wp:extent cx="2317750" cy="1630150"/>
            <wp:effectExtent l="19050" t="0" r="6350" b="0"/>
            <wp:docPr id="39" name="Рисунок 39" descr="https://www.1c-interes.ru/upload/resize_src/25/2599bd60e1df0894947b4f9d1d23d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1c-interes.ru/upload/resize_src/25/2599bd60e1df0894947b4f9d1d23d2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63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698">
        <w:t xml:space="preserve"> </w:t>
      </w:r>
    </w:p>
    <w:p w:rsidR="002C0698" w:rsidRPr="00F229DC" w:rsidRDefault="002C0698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            </w:t>
      </w:r>
      <w:r>
        <w:rPr>
          <w:noProof/>
        </w:rPr>
        <w:drawing>
          <wp:inline distT="0" distB="0" distL="0" distR="0">
            <wp:extent cx="2262644" cy="1270000"/>
            <wp:effectExtent l="19050" t="0" r="4306" b="0"/>
            <wp:docPr id="42" name="Рисунок 42" descr="https://www.tvzavr.ru/cache/620x348/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tvzavr.ru/cache/620x348/7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44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DC" w:rsidRPr="002C0698" w:rsidRDefault="00F229DC" w:rsidP="00F229D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C0698">
        <w:rPr>
          <w:b/>
          <w:bCs/>
          <w:i/>
          <w:sz w:val="28"/>
          <w:szCs w:val="28"/>
        </w:rPr>
        <w:t>«Пропущенный кадр»</w:t>
      </w:r>
    </w:p>
    <w:p w:rsidR="00F229DC" w:rsidRPr="00F229DC" w:rsidRDefault="00F229DC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9DC">
        <w:rPr>
          <w:bCs/>
          <w:sz w:val="28"/>
          <w:szCs w:val="28"/>
        </w:rPr>
        <w:t xml:space="preserve">Цель игры: научить составлять рассказ по серии сюжетных картинок, помочь ребенку запомнить последовательность событий сказки. </w:t>
      </w:r>
    </w:p>
    <w:p w:rsidR="00F229DC" w:rsidRPr="00F229DC" w:rsidRDefault="00F229DC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9DC">
        <w:rPr>
          <w:bCs/>
          <w:sz w:val="28"/>
          <w:szCs w:val="28"/>
        </w:rPr>
        <w:lastRenderedPageBreak/>
        <w:t xml:space="preserve">Для игры можно использовать серии картин для рассказывания сказок, которые сейчас в достаточном количестве можно приобрести в магазинах. </w:t>
      </w:r>
    </w:p>
    <w:p w:rsidR="002C0698" w:rsidRDefault="00F229DC" w:rsidP="00F229D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9DC">
        <w:rPr>
          <w:bCs/>
          <w:sz w:val="28"/>
          <w:szCs w:val="28"/>
        </w:rPr>
        <w:t>По-порядку перед ребенком вкладываются картинки одной из 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F229DC" w:rsidRPr="00F229DC" w:rsidRDefault="002C0698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38964" cy="2378171"/>
            <wp:effectExtent l="19050" t="0" r="9286" b="0"/>
            <wp:docPr id="45" name="Рисунок 45" descr="http://olgasergeeff.ru/wp-content/uploads/2012/10/%D0%A0%D0%B5%D0%BF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olgasergeeff.ru/wp-content/uploads/2012/10/%D0%A0%D0%B5%D0%BF%D0%BA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964" cy="237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9DC" w:rsidRPr="00F229DC">
        <w:rPr>
          <w:bCs/>
          <w:sz w:val="28"/>
          <w:szCs w:val="28"/>
        </w:rPr>
        <w:t xml:space="preserve"> </w:t>
      </w:r>
    </w:p>
    <w:p w:rsidR="00F229DC" w:rsidRPr="002C0698" w:rsidRDefault="00F229DC" w:rsidP="00F229DC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C0698">
        <w:rPr>
          <w:b/>
          <w:bCs/>
          <w:i/>
          <w:sz w:val="28"/>
          <w:szCs w:val="28"/>
        </w:rPr>
        <w:t>«Сказочная цепочка»</w:t>
      </w:r>
    </w:p>
    <w:p w:rsidR="00F229DC" w:rsidRPr="00F229DC" w:rsidRDefault="002C0698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F229DC" w:rsidRPr="00F229DC">
        <w:rPr>
          <w:bCs/>
          <w:sz w:val="28"/>
          <w:szCs w:val="28"/>
        </w:rPr>
        <w:t xml:space="preserve">Цель этой игры: научить составлять предложения по предметным картинкам. Помочь ребенку запомнить героев, предметное окружение, последовательность событий сказки. </w:t>
      </w:r>
    </w:p>
    <w:p w:rsidR="00F229DC" w:rsidRDefault="00F229DC" w:rsidP="00F229D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9DC">
        <w:rPr>
          <w:bCs/>
          <w:sz w:val="28"/>
          <w:szCs w:val="28"/>
        </w:rPr>
        <w:t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предлагаются изображения сказочных героев и предметов, а он определяет</w:t>
      </w:r>
      <w:r w:rsidR="002C0698">
        <w:rPr>
          <w:bCs/>
          <w:sz w:val="28"/>
          <w:szCs w:val="28"/>
        </w:rPr>
        <w:t>,</w:t>
      </w:r>
      <w:r w:rsidRPr="00F229DC">
        <w:rPr>
          <w:bCs/>
          <w:sz w:val="28"/>
          <w:szCs w:val="28"/>
        </w:rPr>
        <w:t xml:space="preserve">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 Если это курочка, то можно вспомнить, что лиса забрала курочку взамен на лапоть. </w:t>
      </w:r>
    </w:p>
    <w:p w:rsidR="007048FA" w:rsidRPr="00F229DC" w:rsidRDefault="007048FA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77256"/>
            <wp:effectExtent l="19050" t="0" r="3175" b="0"/>
            <wp:docPr id="66" name="Рисунок 66" descr="http://illustrators.ru/uploads/illustration/image/416975/main_41697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llustrators.ru/uploads/illustration/image/416975/main_416975_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FA" w:rsidRDefault="007048FA" w:rsidP="00F229D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229DC" w:rsidRPr="00F229DC" w:rsidRDefault="007048FA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F229DC" w:rsidRPr="00F229DC">
        <w:rPr>
          <w:bCs/>
          <w:sz w:val="28"/>
          <w:szCs w:val="28"/>
        </w:rPr>
        <w:t xml:space="preserve">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 играя, не заменят никакие другие блага. </w:t>
      </w:r>
    </w:p>
    <w:p w:rsidR="00F229DC" w:rsidRPr="00F229DC" w:rsidRDefault="00F229DC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9DC">
        <w:rPr>
          <w:bCs/>
          <w:sz w:val="28"/>
          <w:szCs w:val="28"/>
        </w:rPr>
        <w:t xml:space="preserve"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 </w:t>
      </w:r>
    </w:p>
    <w:p w:rsidR="00F229DC" w:rsidRPr="00F229DC" w:rsidRDefault="007048FA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F229DC" w:rsidRPr="00F229DC">
        <w:rPr>
          <w:bCs/>
          <w:sz w:val="28"/>
          <w:szCs w:val="28"/>
        </w:rPr>
        <w:t xml:space="preserve">Родителям стоит больше уделять внимание сказке. Конкретное содержание каждой сказки может подсказать родителям и свои пути воспитания. </w:t>
      </w:r>
    </w:p>
    <w:p w:rsidR="00F229DC" w:rsidRPr="00F229DC" w:rsidRDefault="007048FA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F229DC" w:rsidRPr="00F229DC">
        <w:rPr>
          <w:bCs/>
          <w:sz w:val="28"/>
          <w:szCs w:val="28"/>
        </w:rPr>
        <w:t xml:space="preserve"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 </w:t>
      </w:r>
    </w:p>
    <w:p w:rsidR="00F229DC" w:rsidRPr="00F229DC" w:rsidRDefault="00F229DC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29DC">
        <w:rPr>
          <w:bCs/>
          <w:sz w:val="28"/>
          <w:szCs w:val="28"/>
        </w:rPr>
        <w:t xml:space="preserve">Вы можете сделать сказку помощником в воспитании и обучении детей, в познании себя, во </w:t>
      </w:r>
      <w:hyperlink r:id="rId12" w:tooltip="Взаимопонимание" w:history="1">
        <w:r w:rsidRPr="007048FA">
          <w:rPr>
            <w:rStyle w:val="a4"/>
            <w:bCs/>
            <w:color w:val="auto"/>
            <w:sz w:val="28"/>
            <w:szCs w:val="28"/>
            <w:u w:val="none"/>
          </w:rPr>
          <w:t>взаимопонимании</w:t>
        </w:r>
      </w:hyperlink>
      <w:r w:rsidRPr="007048FA">
        <w:rPr>
          <w:bCs/>
          <w:sz w:val="28"/>
          <w:szCs w:val="28"/>
        </w:rPr>
        <w:t xml:space="preserve"> </w:t>
      </w:r>
      <w:r w:rsidRPr="00F229DC">
        <w:rPr>
          <w:bCs/>
          <w:sz w:val="28"/>
          <w:szCs w:val="28"/>
        </w:rPr>
        <w:t xml:space="preserve">с окружающими. Сказка помогает формировать у ребёнка основы нравственности, морали, по законам которой ему предстоит жить, помогает в формировании у ребёнка музыкального слуха, любви к природе, к родной земле, способствует развитию речи, мышления, фантазии. </w:t>
      </w:r>
    </w:p>
    <w:p w:rsidR="00F229DC" w:rsidRPr="00F229DC" w:rsidRDefault="007048FA" w:rsidP="00F22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F229DC" w:rsidRPr="00F229DC">
        <w:rPr>
          <w:bCs/>
          <w:sz w:val="28"/>
          <w:szCs w:val="28"/>
        </w:rPr>
        <w:t xml:space="preserve">Уважаемые родители! Не забывайте читать детям сказки, откройте для них этот удивительный, волшебный, сказочный мир! </w:t>
      </w:r>
    </w:p>
    <w:p w:rsidR="007C1FAA" w:rsidRPr="00F229DC" w:rsidRDefault="007C1FAA" w:rsidP="00F229DC">
      <w:pPr>
        <w:spacing w:after="0"/>
        <w:jc w:val="both"/>
        <w:rPr>
          <w:sz w:val="28"/>
          <w:szCs w:val="28"/>
        </w:rPr>
      </w:pPr>
    </w:p>
    <w:sectPr w:rsidR="007C1FAA" w:rsidRPr="00F2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1FAA"/>
    <w:rsid w:val="00046101"/>
    <w:rsid w:val="002C0698"/>
    <w:rsid w:val="007048FA"/>
    <w:rsid w:val="007C1FAA"/>
    <w:rsid w:val="00F2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9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9D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F229D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229DC"/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  <w:style w:type="paragraph" w:styleId="a9">
    <w:name w:val="List Paragraph"/>
    <w:basedOn w:val="a"/>
    <w:uiPriority w:val="99"/>
    <w:qFormat/>
    <w:rsid w:val="00F229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F2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229DC"/>
  </w:style>
  <w:style w:type="paragraph" w:customStyle="1" w:styleId="c18">
    <w:name w:val="c18"/>
    <w:basedOn w:val="a"/>
    <w:rsid w:val="00F2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29DC"/>
  </w:style>
  <w:style w:type="paragraph" w:customStyle="1" w:styleId="c11">
    <w:name w:val="c11"/>
    <w:basedOn w:val="a"/>
    <w:rsid w:val="00F2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229DC"/>
  </w:style>
  <w:style w:type="character" w:customStyle="1" w:styleId="c17">
    <w:name w:val="c17"/>
    <w:basedOn w:val="a0"/>
    <w:rsid w:val="00F22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pandia.ru/text/category/vzaimoponim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2017-12-13T17:28:00Z</dcterms:created>
  <dcterms:modified xsi:type="dcterms:W3CDTF">2017-12-13T18:03:00Z</dcterms:modified>
</cp:coreProperties>
</file>