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6A6025" w14:textId="77777777" w:rsidR="00D87C8E" w:rsidRDefault="00D87C8E" w:rsidP="00D87C8E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bookmarkStart w:id="0" w:name="_GoBack"/>
      <w:bookmarkEnd w:id="0"/>
    </w:p>
    <w:p w14:paraId="06F73E04" w14:textId="77777777" w:rsidR="00D87C8E" w:rsidRDefault="00D87C8E" w:rsidP="00D87C8E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14:paraId="5612D95F" w14:textId="77777777" w:rsidR="00D87C8E" w:rsidRDefault="00D87C8E" w:rsidP="00D87C8E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14:paraId="5D248466" w14:textId="77777777" w:rsidR="00D87C8E" w:rsidRDefault="00D87C8E" w:rsidP="00D87C8E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Для публикации в СМИ</w:t>
      </w:r>
    </w:p>
    <w:p w14:paraId="0DA7A9F3" w14:textId="39F9749F" w:rsidR="00B279B1" w:rsidRDefault="00B279B1" w:rsidP="00B279B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5CF829D9" w14:textId="77777777" w:rsidR="00D87C8E" w:rsidRDefault="00D87C8E" w:rsidP="00B279B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742F884B" w14:textId="0DCF9219" w:rsidR="00B279B1" w:rsidRDefault="00B279B1" w:rsidP="00B279B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5E8CAE37" w14:textId="235732EE" w:rsidR="00B279B1" w:rsidRPr="00F9562D" w:rsidRDefault="00B279B1" w:rsidP="00B279B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7120" w:type="dxa"/>
        <w:tblInd w:w="-741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7120"/>
      </w:tblGrid>
      <w:tr w:rsidR="00BE2BEC" w:rsidRPr="00F9562D" w14:paraId="51A3C2B9" w14:textId="77777777" w:rsidTr="00F56C38">
        <w:trPr>
          <w:trHeight w:val="63"/>
        </w:trPr>
        <w:tc>
          <w:tcPr>
            <w:tcW w:w="7120" w:type="dxa"/>
          </w:tcPr>
          <w:p w14:paraId="71A31C5C" w14:textId="0FF26EC3" w:rsidR="00551E1C" w:rsidRPr="006E393C" w:rsidRDefault="003F5370" w:rsidP="00A91272">
            <w:pPr>
              <w:tabs>
                <w:tab w:val="left" w:pos="432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       </w:t>
            </w:r>
            <w:r w:rsidR="00A8226B" w:rsidRPr="00A8226B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Как сделать пельмени более полезными</w:t>
            </w:r>
          </w:p>
        </w:tc>
      </w:tr>
    </w:tbl>
    <w:tbl>
      <w:tblPr>
        <w:tblpPr w:leftFromText="180" w:rightFromText="180" w:vertAnchor="text" w:horzAnchor="margin" w:tblpY="-6459"/>
        <w:tblOverlap w:val="never"/>
        <w:tblW w:w="5387" w:type="dxa"/>
        <w:tblBorders>
          <w:bottom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</w:tblGrid>
      <w:tr w:rsidR="008562E8" w:rsidRPr="00547462" w14:paraId="5C4A2BA9" w14:textId="77777777" w:rsidTr="008562E8">
        <w:trPr>
          <w:trHeight w:val="2357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140E818C" w14:textId="079946AD" w:rsidR="008562E8" w:rsidRPr="00547462" w:rsidRDefault="008562E8" w:rsidP="008562E8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  <w:br w:type="textWrapping" w:clear="all"/>
            </w:r>
          </w:p>
          <w:p w14:paraId="5B8A8CFA" w14:textId="31FBC29E" w:rsidR="008562E8" w:rsidRDefault="008562E8" w:rsidP="008562E8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  <w:r w:rsidRPr="00547462">
              <w:rPr>
                <w:rFonts w:ascii="Georgia" w:eastAsia="Georgia" w:hAnsi="Georgia" w:cs="Georgia"/>
                <w:noProof/>
                <w:sz w:val="17"/>
                <w:szCs w:val="17"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06C73FA0" wp14:editId="3962AC45">
                  <wp:simplePos x="0" y="0"/>
                  <wp:positionH relativeFrom="column">
                    <wp:posOffset>1314831</wp:posOffset>
                  </wp:positionH>
                  <wp:positionV relativeFrom="paragraph">
                    <wp:posOffset>15723</wp:posOffset>
                  </wp:positionV>
                  <wp:extent cx="525780" cy="601345"/>
                  <wp:effectExtent l="0" t="0" r="7620" b="8255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780" cy="601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1B61DF7" w14:textId="77777777" w:rsidR="008562E8" w:rsidRDefault="008562E8" w:rsidP="008562E8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</w:p>
          <w:p w14:paraId="5E156782" w14:textId="77777777" w:rsidR="008562E8" w:rsidRDefault="008562E8" w:rsidP="008562E8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</w:p>
          <w:p w14:paraId="48814F9F" w14:textId="381B28C3" w:rsidR="008562E8" w:rsidRDefault="008562E8" w:rsidP="008562E8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</w:p>
          <w:p w14:paraId="3FFBBA3D" w14:textId="77777777" w:rsidR="008562E8" w:rsidRDefault="008562E8" w:rsidP="008562E8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</w:p>
          <w:p w14:paraId="0E090074" w14:textId="77777777" w:rsidR="008562E8" w:rsidRDefault="008562E8" w:rsidP="008562E8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</w:p>
          <w:p w14:paraId="3D7FC5D9" w14:textId="77777777" w:rsidR="00676643" w:rsidRDefault="00676643" w:rsidP="00676643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  <w:r w:rsidRPr="00547462">
              <w:rPr>
                <w:rFonts w:ascii="Georgia" w:eastAsia="Georgia" w:hAnsi="Georgia" w:cs="Georgia"/>
                <w:sz w:val="17"/>
                <w:szCs w:val="17"/>
                <w:lang w:eastAsia="ru-RU"/>
              </w:rPr>
              <w:t xml:space="preserve">ФЕДЕРАЛЬНАЯ СЛУЖБА ПО НАДЗОРУ В СФЕРЕ ЗАЩИТЫ ПРАВ ПОТРЕБИТЕЛЕЙ И БЛАГОПОЛУЧИЯ </w:t>
            </w:r>
          </w:p>
          <w:p w14:paraId="69D5F091" w14:textId="77777777" w:rsidR="00676643" w:rsidRDefault="00676643" w:rsidP="00676643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  <w:r w:rsidRPr="00547462">
              <w:rPr>
                <w:rFonts w:ascii="Georgia" w:eastAsia="Georgia" w:hAnsi="Georgia" w:cs="Georgia"/>
                <w:sz w:val="17"/>
                <w:szCs w:val="17"/>
                <w:lang w:eastAsia="ru-RU"/>
              </w:rPr>
              <w:t>ЧЕЛОВЕКА</w:t>
            </w:r>
          </w:p>
          <w:p w14:paraId="4F7AE99B" w14:textId="77777777" w:rsidR="00676643" w:rsidRPr="0081181F" w:rsidRDefault="00676643" w:rsidP="00676643">
            <w:pPr>
              <w:widowControl w:val="0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181F">
              <w:rPr>
                <w:rFonts w:ascii="Times New Roman" w:eastAsia="Georgia" w:hAnsi="Times New Roman" w:cs="Times New Roman"/>
                <w:b/>
                <w:bCs/>
                <w:lang w:eastAsia="ru-RU"/>
              </w:rPr>
              <w:t>ФБУЗ «Центр гигиены и эпидемиологии в Свердловской области»</w:t>
            </w:r>
            <w:r w:rsidRPr="0081181F">
              <w:rPr>
                <w:rFonts w:ascii="Times New Roman" w:eastAsia="Georgia" w:hAnsi="Times New Roman" w:cs="Times New Roman"/>
                <w:b/>
                <w:bCs/>
                <w:sz w:val="17"/>
                <w:szCs w:val="17"/>
                <w:lang w:eastAsia="ru-RU"/>
              </w:rPr>
              <w:br/>
            </w:r>
          </w:p>
          <w:p w14:paraId="3960AD9C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  <w:t>Филиал Федерального бюджетного</w:t>
            </w:r>
          </w:p>
          <w:p w14:paraId="4CF10C64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  <w:t>учреждения здравоохранения</w:t>
            </w:r>
          </w:p>
          <w:p w14:paraId="5675468C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  <w:t>«Центр гигиены и эпидемиологии</w:t>
            </w:r>
          </w:p>
          <w:p w14:paraId="6C204A1D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  <w:t xml:space="preserve">в Свердловской области </w:t>
            </w:r>
          </w:p>
          <w:p w14:paraId="2DC831E6" w14:textId="77777777" w:rsidR="00676643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  <w:t>в городе Первоуральск, Шалинском, Нижнесергинском районах и городе Ревда»</w:t>
            </w:r>
          </w:p>
          <w:p w14:paraId="742F05AA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  <w:t>(Первоуральский филиал ФБУЗ «Центр гигиены и эпидемиологии в Свердловской области»)</w:t>
            </w:r>
          </w:p>
          <w:p w14:paraId="4AF9450A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Cs w:val="24"/>
                <w:lang w:eastAsia="ru-RU"/>
              </w:rPr>
            </w:pPr>
          </w:p>
          <w:p w14:paraId="57DA7B41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sz w:val="20"/>
                <w:szCs w:val="24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sz w:val="20"/>
                <w:szCs w:val="24"/>
                <w:lang w:eastAsia="ru-RU"/>
              </w:rPr>
              <w:t>Вайнера ул., д.4, Первоуральск, 623102</w:t>
            </w:r>
          </w:p>
          <w:p w14:paraId="73B758A8" w14:textId="77777777" w:rsidR="00676643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 w:val="20"/>
                <w:szCs w:val="20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  <w:t>тел.:</w:t>
            </w:r>
            <w:r w:rsidRPr="00547462">
              <w:rPr>
                <w:rFonts w:ascii="Times New Roman" w:eastAsia="Georgia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  <w:t>(3439) 24-52-15,</w:t>
            </w:r>
            <w:r w:rsidRPr="00547462">
              <w:rPr>
                <w:rFonts w:ascii="Times New Roman" w:eastAsia="Georgia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5BD12263" w14:textId="77777777" w:rsidR="00676643" w:rsidRPr="0016002D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</w:pPr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  <w:t>факс</w:t>
            </w:r>
            <w:r w:rsidRPr="0016002D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: (3439) 24-84-20</w:t>
            </w:r>
          </w:p>
          <w:p w14:paraId="01210576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</w:pPr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e-mail: mail_</w:t>
            </w:r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softHyphen/>
              <w:t>11@66.rospotrebnadzor.ru</w:t>
            </w:r>
          </w:p>
          <w:p w14:paraId="6ADB3D02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Georgia" w:eastAsia="Georgia" w:hAnsi="Georgia" w:cs="Georgia"/>
                <w:color w:val="0000FF"/>
                <w:sz w:val="17"/>
                <w:szCs w:val="17"/>
                <w:u w:val="single"/>
                <w:lang w:val="en-US" w:eastAsia="ru-RU"/>
              </w:rPr>
            </w:pPr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http:\\</w:t>
            </w:r>
            <w:r w:rsidRPr="00547462">
              <w:rPr>
                <w:rFonts w:ascii="Times New Roman" w:eastAsia="Georgia" w:hAnsi="Times New Roman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hyperlink r:id="rId7" w:history="1">
              <w:r w:rsidRPr="00547462">
                <w:rPr>
                  <w:rFonts w:ascii="Times New Roman" w:eastAsia="Georgia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66.rospotrebnadzor.ru</w:t>
              </w:r>
            </w:hyperlink>
          </w:p>
          <w:p w14:paraId="77C057F5" w14:textId="77777777" w:rsidR="00676643" w:rsidRPr="0016002D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val="en-US" w:eastAsia="ru-RU"/>
              </w:rPr>
            </w:pPr>
            <w:r w:rsidRPr="005178FC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http</w:t>
            </w:r>
            <w:r w:rsidRPr="0016002D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 xml:space="preserve">:\\ </w:t>
            </w:r>
            <w:r w:rsidRPr="005178FC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www</w:t>
            </w:r>
            <w:r w:rsidRPr="0016002D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.</w:t>
            </w:r>
            <w:r w:rsidRPr="005178FC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fbuz</w:t>
            </w:r>
            <w:r w:rsidRPr="0016002D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66.</w:t>
            </w:r>
            <w:r w:rsidRPr="005178FC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ru</w:t>
            </w:r>
          </w:p>
          <w:p w14:paraId="28FB3C7B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  <w:t>ОКПО 77145708 , ОГРН 1056603530510</w:t>
            </w:r>
          </w:p>
          <w:p w14:paraId="494BF281" w14:textId="77777777" w:rsidR="00676643" w:rsidRDefault="00676643" w:rsidP="00676643">
            <w:pPr>
              <w:tabs>
                <w:tab w:val="left" w:pos="687"/>
                <w:tab w:val="center" w:pos="2284"/>
              </w:tabs>
              <w:spacing w:after="0" w:line="240" w:lineRule="auto"/>
              <w:ind w:right="3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74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ИНН/КПП 6670081969/668443001</w:t>
            </w:r>
          </w:p>
          <w:p w14:paraId="01A32512" w14:textId="77777777" w:rsidR="00676643" w:rsidRDefault="00676643" w:rsidP="00676643">
            <w:pPr>
              <w:tabs>
                <w:tab w:val="left" w:pos="687"/>
                <w:tab w:val="center" w:pos="2284"/>
              </w:tabs>
              <w:spacing w:after="0" w:line="240" w:lineRule="auto"/>
              <w:ind w:right="3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AD1CDB9" w14:textId="2499D71B" w:rsidR="00676643" w:rsidRPr="005F2136" w:rsidRDefault="00DC7D45" w:rsidP="00676643">
            <w:pPr>
              <w:tabs>
                <w:tab w:val="left" w:pos="687"/>
                <w:tab w:val="center" w:pos="2284"/>
              </w:tabs>
              <w:spacing w:after="0" w:line="240" w:lineRule="auto"/>
              <w:ind w:right="3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370">
              <w:rPr>
                <w:rFonts w:ascii="Times New Roman" w:eastAsia="Times New Roman" w:hAnsi="Times New Roman" w:cs="Times New Roman"/>
                <w:lang w:eastAsia="ru-RU"/>
              </w:rPr>
              <w:t xml:space="preserve">   </w:t>
            </w:r>
            <w:r w:rsidR="006E393C" w:rsidRPr="003F5370">
              <w:rPr>
                <w:rFonts w:ascii="Times New Roman" w:eastAsia="Times New Roman" w:hAnsi="Times New Roman" w:cs="Times New Roman"/>
                <w:lang w:eastAsia="ru-RU"/>
              </w:rPr>
              <w:t>30.</w:t>
            </w:r>
            <w:r w:rsidR="003F5370" w:rsidRPr="003F537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  <w:r w:rsidR="006E393C" w:rsidRPr="003F5370">
              <w:rPr>
                <w:rFonts w:ascii="Times New Roman" w:eastAsia="Times New Roman" w:hAnsi="Times New Roman" w:cs="Times New Roman"/>
                <w:lang w:eastAsia="ru-RU"/>
              </w:rPr>
              <w:t>.202</w:t>
            </w:r>
            <w:r w:rsidR="003F5370" w:rsidRPr="003F5370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6E393C" w:rsidRPr="003F537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F537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E393C" w:rsidRPr="005F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676643" w:rsidRPr="0024506E">
              <w:rPr>
                <w:rFonts w:ascii="Times New Roman" w:eastAsia="Times New Roman" w:hAnsi="Times New Roman" w:cs="Times New Roman"/>
                <w:lang w:eastAsia="ru-RU"/>
              </w:rPr>
              <w:t>66-20-011-14/</w:t>
            </w:r>
            <w:r w:rsidR="0067664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  <w:r w:rsidR="00676643" w:rsidRPr="0024506E">
              <w:rPr>
                <w:rFonts w:ascii="Times New Roman" w:eastAsia="Times New Roman" w:hAnsi="Times New Roman" w:cs="Times New Roman"/>
                <w:lang w:eastAsia="ru-RU"/>
              </w:rPr>
              <w:t>-______-202</w:t>
            </w:r>
            <w:r w:rsidR="00CB0182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  <w:p w14:paraId="3437D098" w14:textId="604E78DE" w:rsidR="008562E8" w:rsidRPr="00547462" w:rsidRDefault="008562E8" w:rsidP="00676643">
            <w:pPr>
              <w:tabs>
                <w:tab w:val="left" w:pos="687"/>
                <w:tab w:val="center" w:pos="2284"/>
              </w:tabs>
              <w:spacing w:after="0" w:line="240" w:lineRule="auto"/>
              <w:ind w:right="31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6ED71866" w14:textId="77777777" w:rsidR="00A91272" w:rsidRDefault="00A91272" w:rsidP="00A9127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4E1A4FA" w14:textId="77777777" w:rsidR="00A8226B" w:rsidRPr="003F5370" w:rsidRDefault="00A8226B" w:rsidP="00A822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lang w:eastAsia="ru-RU"/>
        </w:rPr>
      </w:pPr>
      <w:r w:rsidRPr="003F5370">
        <w:rPr>
          <w:rFonts w:ascii="Times New Roman" w:eastAsia="Times New Roman" w:hAnsi="Times New Roman" w:cs="Times New Roman"/>
          <w:color w:val="000000"/>
          <w:sz w:val="18"/>
          <w:lang w:eastAsia="ru-RU"/>
        </w:rPr>
        <w:t>Блюда, аналогичные пельменям, есть в кулинарных традициях разных стран и народов. Хинкали – на Кавказе, манты и позы – в Средней Азии, равиоли и тортеллини – в Италии, гедза и вонтоны – на Дальнем Востоке, вареники – на Украине, колдуны – в Белоруссии.</w:t>
      </w:r>
    </w:p>
    <w:p w14:paraId="5F82B381" w14:textId="77777777" w:rsidR="00A8226B" w:rsidRPr="003F5370" w:rsidRDefault="00A8226B" w:rsidP="00A822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lang w:eastAsia="ru-RU"/>
        </w:rPr>
      </w:pPr>
    </w:p>
    <w:p w14:paraId="342D4DE8" w14:textId="34163A6D" w:rsidR="00A8226B" w:rsidRPr="003F5370" w:rsidRDefault="00A8226B" w:rsidP="00A822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lang w:eastAsia="ru-RU"/>
        </w:rPr>
      </w:pPr>
      <w:r w:rsidRPr="003F5370">
        <w:rPr>
          <w:rFonts w:ascii="Times New Roman" w:eastAsia="Times New Roman" w:hAnsi="Times New Roman" w:cs="Times New Roman"/>
          <w:color w:val="000000"/>
          <w:sz w:val="18"/>
          <w:lang w:eastAsia="ru-RU"/>
        </w:rPr>
        <w:t>Знатоки национальной кухни спорят о том, как пельмени распространились по миру. Одни считают, что обычай заворачивать мясную начинку в тесто</w:t>
      </w:r>
      <w:r w:rsidR="003F5370" w:rsidRPr="003F5370">
        <w:rPr>
          <w:rFonts w:ascii="Times New Roman" w:eastAsia="Times New Roman" w:hAnsi="Times New Roman" w:cs="Times New Roman"/>
          <w:color w:val="000000"/>
          <w:sz w:val="18"/>
          <w:lang w:eastAsia="ru-RU"/>
        </w:rPr>
        <w:t xml:space="preserve"> </w:t>
      </w:r>
      <w:r w:rsidRPr="003F5370">
        <w:rPr>
          <w:rFonts w:ascii="Times New Roman" w:eastAsia="Times New Roman" w:hAnsi="Times New Roman" w:cs="Times New Roman"/>
          <w:color w:val="000000"/>
          <w:sz w:val="18"/>
          <w:lang w:eastAsia="ru-RU"/>
        </w:rPr>
        <w:t xml:space="preserve"> прижился на Руси во времена монголо-татарского ига. Другие – что пельмени имеют исконно русское происхождение. Лингвисты утверждают, что само слово «пельмень» заимствовано из пермских (народы удмурты, коми) или финно-угорских языков и буквально обозначает «хлебное ухо». «Пель» – ухо, «нянь» – хлеб.</w:t>
      </w:r>
    </w:p>
    <w:p w14:paraId="4912824A" w14:textId="77777777" w:rsidR="00A8226B" w:rsidRPr="003F5370" w:rsidRDefault="00A8226B" w:rsidP="00A822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lang w:eastAsia="ru-RU"/>
        </w:rPr>
      </w:pPr>
    </w:p>
    <w:p w14:paraId="661D35E2" w14:textId="77777777" w:rsidR="00A8226B" w:rsidRPr="003F5370" w:rsidRDefault="00A8226B" w:rsidP="00A822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lang w:eastAsia="ru-RU"/>
        </w:rPr>
      </w:pPr>
      <w:r w:rsidRPr="003F5370">
        <w:rPr>
          <w:rFonts w:ascii="Times New Roman" w:eastAsia="Times New Roman" w:hAnsi="Times New Roman" w:cs="Times New Roman"/>
          <w:color w:val="000000"/>
          <w:sz w:val="18"/>
          <w:lang w:eastAsia="ru-RU"/>
        </w:rPr>
        <w:t>Для жизни в суровом сибирском климате пельмени были незаменимы. Зимой их лепили впрок, замораживали на морозе, и пельмени прекрасно сохранялись во время длительных холодов. Незатейливое блюдо из теста с мясной начинкой легко приготовить даже в походных условиях. Сибиряки, отправляясь на зимний промысел, брали в дорогу изрядное количество пельменей, которые быстро и надолго утоляли голод. Кроме того, блюдо ценили за еще одно свойство, важное для походной жизни: мясо со специями, обернутое в тесто, гораздо меньше привлекало внимание хищников.</w:t>
      </w:r>
    </w:p>
    <w:p w14:paraId="09A9199D" w14:textId="77777777" w:rsidR="00A8226B" w:rsidRPr="003F5370" w:rsidRDefault="00A8226B" w:rsidP="00A822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lang w:eastAsia="ru-RU"/>
        </w:rPr>
      </w:pPr>
    </w:p>
    <w:p w14:paraId="37484ED6" w14:textId="77777777" w:rsidR="00A8226B" w:rsidRPr="003F5370" w:rsidRDefault="00A8226B" w:rsidP="00A822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lang w:eastAsia="ru-RU"/>
        </w:rPr>
      </w:pPr>
      <w:r w:rsidRPr="003F5370">
        <w:rPr>
          <w:rFonts w:ascii="Times New Roman" w:eastAsia="Times New Roman" w:hAnsi="Times New Roman" w:cs="Times New Roman"/>
          <w:color w:val="000000"/>
          <w:sz w:val="18"/>
          <w:lang w:eastAsia="ru-RU"/>
        </w:rPr>
        <w:t>По сей день почти в каждой российской семье есть свои фирменные рецепты. Кроме традиционной начинки, пельмени готовят с грибами, рыбой, овощами. В замороженном виде это самый популярный полуфабрикат на случай, когда нужно быстро и бюджетно утолить голод.</w:t>
      </w:r>
    </w:p>
    <w:p w14:paraId="2191F8B7" w14:textId="69CED6D6" w:rsidR="00A8226B" w:rsidRPr="003F5370" w:rsidRDefault="00A8226B" w:rsidP="00A822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lang w:eastAsia="ru-RU"/>
        </w:rPr>
      </w:pPr>
    </w:p>
    <w:p w14:paraId="77FF4F55" w14:textId="77777777" w:rsidR="00A8226B" w:rsidRPr="003F5370" w:rsidRDefault="00A8226B" w:rsidP="00A822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lang w:eastAsia="ru-RU"/>
        </w:rPr>
      </w:pPr>
      <w:r w:rsidRPr="003F5370">
        <w:rPr>
          <w:rFonts w:ascii="Times New Roman" w:eastAsia="Times New Roman" w:hAnsi="Times New Roman" w:cs="Times New Roman"/>
          <w:color w:val="000000"/>
          <w:sz w:val="18"/>
          <w:lang w:eastAsia="ru-RU"/>
        </w:rPr>
        <w:t>Но давайте будем честны – о пользе этого продукта чаще говорят тогда, когда требуются дополнительные аргументы, чтобы им подкрепиться. Пельмени сами просятся в рот, стоит только представить их с пылу с жару. Не поспоришь, это очень вкусно! Но, увы, продукт нельзя безоговорочно отнести к здоровому питанию – в основном из-за высокой калорийности.</w:t>
      </w:r>
    </w:p>
    <w:p w14:paraId="18935B54" w14:textId="77777777" w:rsidR="00A8226B" w:rsidRPr="003F5370" w:rsidRDefault="00A8226B" w:rsidP="00A822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lang w:eastAsia="ru-RU"/>
        </w:rPr>
      </w:pPr>
    </w:p>
    <w:p w14:paraId="68236B46" w14:textId="77777777" w:rsidR="00A8226B" w:rsidRPr="003F5370" w:rsidRDefault="00A8226B" w:rsidP="00A822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lang w:eastAsia="ru-RU"/>
        </w:rPr>
      </w:pPr>
      <w:r w:rsidRPr="003F5370">
        <w:rPr>
          <w:rFonts w:ascii="Times New Roman" w:eastAsia="Times New Roman" w:hAnsi="Times New Roman" w:cs="Times New Roman"/>
          <w:color w:val="000000"/>
          <w:sz w:val="18"/>
          <w:lang w:eastAsia="ru-RU"/>
        </w:rPr>
        <w:t>Чтобы пельмени стали полезнее, диетологи рекомендуют:</w:t>
      </w:r>
    </w:p>
    <w:p w14:paraId="28E7DFA1" w14:textId="3F14B6B2" w:rsidR="00A8226B" w:rsidRPr="003F5370" w:rsidRDefault="00A8226B" w:rsidP="00A822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lang w:eastAsia="ru-RU"/>
        </w:rPr>
      </w:pPr>
    </w:p>
    <w:p w14:paraId="627ADA09" w14:textId="77777777" w:rsidR="00A8226B" w:rsidRPr="003F5370" w:rsidRDefault="00A8226B" w:rsidP="00A822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lang w:eastAsia="ru-RU"/>
        </w:rPr>
      </w:pPr>
      <w:r w:rsidRPr="003F5370">
        <w:rPr>
          <w:rFonts w:ascii="Times New Roman" w:eastAsia="Times New Roman" w:hAnsi="Times New Roman" w:cs="Times New Roman"/>
          <w:color w:val="000000"/>
          <w:sz w:val="18"/>
          <w:lang w:eastAsia="ru-RU"/>
        </w:rPr>
        <w:t xml:space="preserve"> Изменить рецептуру приготовления. Используйте для теста муку грубого помола. Это не окажет существенного влияния на вкусовые качества, но поможет сделать блюдо действительно полезным.</w:t>
      </w:r>
    </w:p>
    <w:p w14:paraId="1E0B6E1A" w14:textId="77777777" w:rsidR="00A8226B" w:rsidRPr="003F5370" w:rsidRDefault="00A8226B" w:rsidP="00A822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lang w:eastAsia="ru-RU"/>
        </w:rPr>
      </w:pPr>
      <w:r w:rsidRPr="003F5370">
        <w:rPr>
          <w:rFonts w:ascii="Times New Roman" w:eastAsia="Times New Roman" w:hAnsi="Times New Roman" w:cs="Times New Roman"/>
          <w:color w:val="000000"/>
          <w:sz w:val="18"/>
          <w:lang w:eastAsia="ru-RU"/>
        </w:rPr>
        <w:t xml:space="preserve"> Для фарша выбирать нежирное мясо, в говяжий фарш можно добавить белое мясо птицы (курицы, индейки). Хороший вариант – рыбные пельмени.</w:t>
      </w:r>
    </w:p>
    <w:p w14:paraId="378BA553" w14:textId="77777777" w:rsidR="00A8226B" w:rsidRPr="003F5370" w:rsidRDefault="00A8226B" w:rsidP="00A822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lang w:eastAsia="ru-RU"/>
        </w:rPr>
      </w:pPr>
      <w:r w:rsidRPr="003F5370">
        <w:rPr>
          <w:rFonts w:ascii="Times New Roman" w:eastAsia="Times New Roman" w:hAnsi="Times New Roman" w:cs="Times New Roman"/>
          <w:color w:val="000000"/>
          <w:sz w:val="18"/>
          <w:lang w:eastAsia="ru-RU"/>
        </w:rPr>
        <w:t xml:space="preserve"> Уменьшить размер порции. Даже 10–12 пельменей могут обеспечить до 30% суточной калорийности пищи.</w:t>
      </w:r>
    </w:p>
    <w:p w14:paraId="03523EBE" w14:textId="77777777" w:rsidR="00A8226B" w:rsidRPr="003F5370" w:rsidRDefault="00A8226B" w:rsidP="00A822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lang w:eastAsia="ru-RU"/>
        </w:rPr>
      </w:pPr>
      <w:r w:rsidRPr="003F5370">
        <w:rPr>
          <w:rFonts w:ascii="Times New Roman" w:eastAsia="Times New Roman" w:hAnsi="Times New Roman" w:cs="Times New Roman"/>
          <w:color w:val="000000"/>
          <w:sz w:val="18"/>
          <w:lang w:eastAsia="ru-RU"/>
        </w:rPr>
        <w:t xml:space="preserve"> Использовать правильные соусы к блюду. Откажитесь от майонеза и кетчупа в пользу нежирной сметаны или йогурта.</w:t>
      </w:r>
    </w:p>
    <w:p w14:paraId="053DAD7C" w14:textId="77777777" w:rsidR="00A8226B" w:rsidRPr="003F5370" w:rsidRDefault="00A8226B" w:rsidP="00A822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lang w:eastAsia="ru-RU"/>
        </w:rPr>
      </w:pPr>
    </w:p>
    <w:p w14:paraId="2A3512D7" w14:textId="77777777" w:rsidR="00A8226B" w:rsidRPr="003F5370" w:rsidRDefault="00A8226B" w:rsidP="00A822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lang w:eastAsia="ru-RU"/>
        </w:rPr>
      </w:pPr>
    </w:p>
    <w:p w14:paraId="0296FDF1" w14:textId="512093B1" w:rsidR="00F56C38" w:rsidRPr="003F5370" w:rsidRDefault="00A8226B" w:rsidP="00A8226B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F5370">
        <w:rPr>
          <w:rFonts w:ascii="Times New Roman" w:eastAsia="Times New Roman" w:hAnsi="Times New Roman" w:cs="Times New Roman"/>
          <w:color w:val="000000"/>
          <w:sz w:val="18"/>
          <w:lang w:eastAsia="ru-RU"/>
        </w:rPr>
        <w:t>Также важно внимательно изучать состав этикеток при выборе полуфабрикатов. Стандарты производства допускают пять категорий качества: от А до Д. Пельмени категории А должны содержать мясо от 80% и более. В категории Д его доля менее 20%.</w:t>
      </w:r>
    </w:p>
    <w:p w14:paraId="01A39383" w14:textId="77777777" w:rsidR="00F56C38" w:rsidRDefault="00F56C38" w:rsidP="00F56C38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320DDF6E" w14:textId="77777777" w:rsidR="00A91272" w:rsidRDefault="008C788C" w:rsidP="00452692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452692">
        <w:rPr>
          <w:rFonts w:ascii="Times New Roman" w:eastAsia="Times New Roman" w:hAnsi="Times New Roman" w:cs="Times New Roman"/>
          <w:sz w:val="12"/>
          <w:szCs w:val="12"/>
          <w:lang w:eastAsia="ru-RU"/>
        </w:rPr>
        <w:t>Турушева Дарья Андреевна, ОЭСсПН, зав. отделом,</w:t>
      </w:r>
    </w:p>
    <w:p w14:paraId="099E4461" w14:textId="74851F47" w:rsidR="00184075" w:rsidRPr="00A91272" w:rsidRDefault="008C788C" w:rsidP="00452692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452692">
        <w:rPr>
          <w:rFonts w:ascii="Times New Roman" w:eastAsia="Times New Roman" w:hAnsi="Times New Roman" w:cs="Times New Roman"/>
          <w:sz w:val="12"/>
          <w:szCs w:val="12"/>
          <w:lang w:eastAsia="ru-RU"/>
        </w:rPr>
        <w:t>8 343 248706, Turusheva_DA@66.rospotrebnadzor.ru</w:t>
      </w:r>
    </w:p>
    <w:sectPr w:rsidR="00184075" w:rsidRPr="00A91272" w:rsidSect="002173B7">
      <w:pgSz w:w="11906" w:h="16838"/>
      <w:pgMar w:top="1134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50804"/>
    <w:multiLevelType w:val="hybridMultilevel"/>
    <w:tmpl w:val="6C3A59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D15FF"/>
    <w:multiLevelType w:val="multilevel"/>
    <w:tmpl w:val="26F03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8C3544"/>
    <w:multiLevelType w:val="multilevel"/>
    <w:tmpl w:val="3B5E1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121540"/>
    <w:multiLevelType w:val="hybridMultilevel"/>
    <w:tmpl w:val="77102F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87591F"/>
    <w:multiLevelType w:val="multilevel"/>
    <w:tmpl w:val="ABB4C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AA6ACD"/>
    <w:multiLevelType w:val="hybridMultilevel"/>
    <w:tmpl w:val="FE0CC7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6F6EB3"/>
    <w:multiLevelType w:val="multilevel"/>
    <w:tmpl w:val="3D707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CC6076"/>
    <w:multiLevelType w:val="multilevel"/>
    <w:tmpl w:val="993E5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1B05BC"/>
    <w:multiLevelType w:val="multilevel"/>
    <w:tmpl w:val="4C9EC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EA04D7"/>
    <w:multiLevelType w:val="hybridMultilevel"/>
    <w:tmpl w:val="D41491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69767F"/>
    <w:multiLevelType w:val="multilevel"/>
    <w:tmpl w:val="590C8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7"/>
  </w:num>
  <w:num w:numId="3">
    <w:abstractNumId w:val="10"/>
  </w:num>
  <w:num w:numId="4">
    <w:abstractNumId w:val="1"/>
  </w:num>
  <w:num w:numId="5">
    <w:abstractNumId w:val="8"/>
  </w:num>
  <w:num w:numId="6">
    <w:abstractNumId w:val="2"/>
  </w:num>
  <w:num w:numId="7">
    <w:abstractNumId w:val="6"/>
  </w:num>
  <w:num w:numId="8">
    <w:abstractNumId w:val="9"/>
  </w:num>
  <w:num w:numId="9">
    <w:abstractNumId w:val="0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2A4"/>
    <w:rsid w:val="00003A7E"/>
    <w:rsid w:val="00005148"/>
    <w:rsid w:val="00012BB1"/>
    <w:rsid w:val="00013237"/>
    <w:rsid w:val="00022330"/>
    <w:rsid w:val="00022BAE"/>
    <w:rsid w:val="00025E92"/>
    <w:rsid w:val="00037391"/>
    <w:rsid w:val="000516FC"/>
    <w:rsid w:val="00065F08"/>
    <w:rsid w:val="00071270"/>
    <w:rsid w:val="00071A4C"/>
    <w:rsid w:val="000749E2"/>
    <w:rsid w:val="0008276E"/>
    <w:rsid w:val="00083413"/>
    <w:rsid w:val="00095354"/>
    <w:rsid w:val="000A2A5A"/>
    <w:rsid w:val="000B2757"/>
    <w:rsid w:val="000B51CB"/>
    <w:rsid w:val="000C071F"/>
    <w:rsid w:val="000D1A48"/>
    <w:rsid w:val="000E1D57"/>
    <w:rsid w:val="000E5693"/>
    <w:rsid w:val="000E7E8B"/>
    <w:rsid w:val="000F67A1"/>
    <w:rsid w:val="000F6D04"/>
    <w:rsid w:val="000F7423"/>
    <w:rsid w:val="001158D3"/>
    <w:rsid w:val="001168D1"/>
    <w:rsid w:val="00136771"/>
    <w:rsid w:val="001561FA"/>
    <w:rsid w:val="00156AA6"/>
    <w:rsid w:val="00183155"/>
    <w:rsid w:val="00184075"/>
    <w:rsid w:val="00186C2D"/>
    <w:rsid w:val="00190277"/>
    <w:rsid w:val="001911F8"/>
    <w:rsid w:val="001A2C91"/>
    <w:rsid w:val="001B353E"/>
    <w:rsid w:val="001B637A"/>
    <w:rsid w:val="001E3301"/>
    <w:rsid w:val="001F6DD4"/>
    <w:rsid w:val="002043BD"/>
    <w:rsid w:val="002173B7"/>
    <w:rsid w:val="00227F33"/>
    <w:rsid w:val="00230902"/>
    <w:rsid w:val="00235B8D"/>
    <w:rsid w:val="00235F1F"/>
    <w:rsid w:val="00235F46"/>
    <w:rsid w:val="0023723E"/>
    <w:rsid w:val="00253657"/>
    <w:rsid w:val="002663A4"/>
    <w:rsid w:val="00275816"/>
    <w:rsid w:val="00280F12"/>
    <w:rsid w:val="00295E56"/>
    <w:rsid w:val="002A2610"/>
    <w:rsid w:val="002D5512"/>
    <w:rsid w:val="002E23BF"/>
    <w:rsid w:val="002E4D47"/>
    <w:rsid w:val="002E4F6D"/>
    <w:rsid w:val="00311DE0"/>
    <w:rsid w:val="00311EF9"/>
    <w:rsid w:val="00316C8D"/>
    <w:rsid w:val="00333A82"/>
    <w:rsid w:val="003410EE"/>
    <w:rsid w:val="0035456C"/>
    <w:rsid w:val="003839BE"/>
    <w:rsid w:val="00387891"/>
    <w:rsid w:val="00396036"/>
    <w:rsid w:val="003B260D"/>
    <w:rsid w:val="003B34E3"/>
    <w:rsid w:val="003C1035"/>
    <w:rsid w:val="003E1967"/>
    <w:rsid w:val="003E7507"/>
    <w:rsid w:val="003F5370"/>
    <w:rsid w:val="00413414"/>
    <w:rsid w:val="0041764D"/>
    <w:rsid w:val="0042178F"/>
    <w:rsid w:val="0043312D"/>
    <w:rsid w:val="0044358B"/>
    <w:rsid w:val="00452692"/>
    <w:rsid w:val="00463855"/>
    <w:rsid w:val="00492A53"/>
    <w:rsid w:val="004B1B92"/>
    <w:rsid w:val="004B2B66"/>
    <w:rsid w:val="004B41CC"/>
    <w:rsid w:val="004C5D93"/>
    <w:rsid w:val="004E225D"/>
    <w:rsid w:val="004E5CAB"/>
    <w:rsid w:val="004E7252"/>
    <w:rsid w:val="004F165A"/>
    <w:rsid w:val="004F2150"/>
    <w:rsid w:val="004F6EEE"/>
    <w:rsid w:val="00516E08"/>
    <w:rsid w:val="005178FC"/>
    <w:rsid w:val="00523AA2"/>
    <w:rsid w:val="00532C75"/>
    <w:rsid w:val="00534BE6"/>
    <w:rsid w:val="00537C46"/>
    <w:rsid w:val="00547462"/>
    <w:rsid w:val="0055008D"/>
    <w:rsid w:val="00551E1C"/>
    <w:rsid w:val="00554730"/>
    <w:rsid w:val="00566CA8"/>
    <w:rsid w:val="005772F3"/>
    <w:rsid w:val="00581FC2"/>
    <w:rsid w:val="00585A21"/>
    <w:rsid w:val="005A2408"/>
    <w:rsid w:val="005B08BA"/>
    <w:rsid w:val="005B2BCE"/>
    <w:rsid w:val="005B3CDF"/>
    <w:rsid w:val="005E09F2"/>
    <w:rsid w:val="005F2136"/>
    <w:rsid w:val="00602735"/>
    <w:rsid w:val="00614D97"/>
    <w:rsid w:val="00621843"/>
    <w:rsid w:val="00621C37"/>
    <w:rsid w:val="0066289E"/>
    <w:rsid w:val="00665A07"/>
    <w:rsid w:val="00676643"/>
    <w:rsid w:val="006818A8"/>
    <w:rsid w:val="006A63F9"/>
    <w:rsid w:val="006B6A95"/>
    <w:rsid w:val="006B6D77"/>
    <w:rsid w:val="006E393C"/>
    <w:rsid w:val="006F0723"/>
    <w:rsid w:val="00700942"/>
    <w:rsid w:val="00700D89"/>
    <w:rsid w:val="00702A66"/>
    <w:rsid w:val="007118D4"/>
    <w:rsid w:val="00711CB5"/>
    <w:rsid w:val="007136AC"/>
    <w:rsid w:val="00717F6E"/>
    <w:rsid w:val="00723E7A"/>
    <w:rsid w:val="00761F86"/>
    <w:rsid w:val="007C04C4"/>
    <w:rsid w:val="007C384D"/>
    <w:rsid w:val="007D2740"/>
    <w:rsid w:val="007D3F6A"/>
    <w:rsid w:val="007E2B9F"/>
    <w:rsid w:val="008060D8"/>
    <w:rsid w:val="00806E4B"/>
    <w:rsid w:val="0082260D"/>
    <w:rsid w:val="00822EB2"/>
    <w:rsid w:val="0084526B"/>
    <w:rsid w:val="0084657D"/>
    <w:rsid w:val="008562E8"/>
    <w:rsid w:val="00865D00"/>
    <w:rsid w:val="00882DE8"/>
    <w:rsid w:val="008912B2"/>
    <w:rsid w:val="00891E4B"/>
    <w:rsid w:val="008A2B60"/>
    <w:rsid w:val="008B7A61"/>
    <w:rsid w:val="008B7A65"/>
    <w:rsid w:val="008C1FA5"/>
    <w:rsid w:val="008C788C"/>
    <w:rsid w:val="008F776E"/>
    <w:rsid w:val="009029F3"/>
    <w:rsid w:val="009124DE"/>
    <w:rsid w:val="00940450"/>
    <w:rsid w:val="00942C32"/>
    <w:rsid w:val="009523B4"/>
    <w:rsid w:val="00976470"/>
    <w:rsid w:val="00976FC5"/>
    <w:rsid w:val="009924E0"/>
    <w:rsid w:val="009951C7"/>
    <w:rsid w:val="009A38DF"/>
    <w:rsid w:val="009C5B70"/>
    <w:rsid w:val="009D5EBB"/>
    <w:rsid w:val="009E475A"/>
    <w:rsid w:val="009F235E"/>
    <w:rsid w:val="00A230C3"/>
    <w:rsid w:val="00A3007B"/>
    <w:rsid w:val="00A3683D"/>
    <w:rsid w:val="00A37A22"/>
    <w:rsid w:val="00A46370"/>
    <w:rsid w:val="00A532FD"/>
    <w:rsid w:val="00A8226B"/>
    <w:rsid w:val="00A91272"/>
    <w:rsid w:val="00AA6A80"/>
    <w:rsid w:val="00AB3BE9"/>
    <w:rsid w:val="00AC24CF"/>
    <w:rsid w:val="00AC4869"/>
    <w:rsid w:val="00B10948"/>
    <w:rsid w:val="00B264C8"/>
    <w:rsid w:val="00B279B1"/>
    <w:rsid w:val="00B5080F"/>
    <w:rsid w:val="00B543C4"/>
    <w:rsid w:val="00B56755"/>
    <w:rsid w:val="00B97CAF"/>
    <w:rsid w:val="00BC42B5"/>
    <w:rsid w:val="00BD685A"/>
    <w:rsid w:val="00BD75BD"/>
    <w:rsid w:val="00BE2BEC"/>
    <w:rsid w:val="00C06CBF"/>
    <w:rsid w:val="00C13CAD"/>
    <w:rsid w:val="00C248FD"/>
    <w:rsid w:val="00C35324"/>
    <w:rsid w:val="00C54096"/>
    <w:rsid w:val="00C54632"/>
    <w:rsid w:val="00C83D84"/>
    <w:rsid w:val="00C854E6"/>
    <w:rsid w:val="00CA25DD"/>
    <w:rsid w:val="00CA69B9"/>
    <w:rsid w:val="00CB0182"/>
    <w:rsid w:val="00CC4D73"/>
    <w:rsid w:val="00CC6A15"/>
    <w:rsid w:val="00CD621E"/>
    <w:rsid w:val="00CE2B27"/>
    <w:rsid w:val="00CE7BDB"/>
    <w:rsid w:val="00D069EB"/>
    <w:rsid w:val="00D1418A"/>
    <w:rsid w:val="00D146F6"/>
    <w:rsid w:val="00D15EE9"/>
    <w:rsid w:val="00D22DDC"/>
    <w:rsid w:val="00D40B03"/>
    <w:rsid w:val="00D47534"/>
    <w:rsid w:val="00D612A4"/>
    <w:rsid w:val="00D72A83"/>
    <w:rsid w:val="00D77C0B"/>
    <w:rsid w:val="00D84BC3"/>
    <w:rsid w:val="00D87C8E"/>
    <w:rsid w:val="00D967E6"/>
    <w:rsid w:val="00DA095A"/>
    <w:rsid w:val="00DA0B7B"/>
    <w:rsid w:val="00DB284A"/>
    <w:rsid w:val="00DB4F53"/>
    <w:rsid w:val="00DB60BF"/>
    <w:rsid w:val="00DC671D"/>
    <w:rsid w:val="00DC6A51"/>
    <w:rsid w:val="00DC7373"/>
    <w:rsid w:val="00DC7D45"/>
    <w:rsid w:val="00DD5B3F"/>
    <w:rsid w:val="00E00824"/>
    <w:rsid w:val="00E03D4F"/>
    <w:rsid w:val="00E25ED9"/>
    <w:rsid w:val="00E405CD"/>
    <w:rsid w:val="00E42B8F"/>
    <w:rsid w:val="00E57E06"/>
    <w:rsid w:val="00E62535"/>
    <w:rsid w:val="00E672B7"/>
    <w:rsid w:val="00E72192"/>
    <w:rsid w:val="00E74369"/>
    <w:rsid w:val="00E82F43"/>
    <w:rsid w:val="00E94132"/>
    <w:rsid w:val="00E9468B"/>
    <w:rsid w:val="00E97AF8"/>
    <w:rsid w:val="00EA190B"/>
    <w:rsid w:val="00EA28C2"/>
    <w:rsid w:val="00EC3B5F"/>
    <w:rsid w:val="00EC41B6"/>
    <w:rsid w:val="00EC6004"/>
    <w:rsid w:val="00ED155A"/>
    <w:rsid w:val="00EE66A8"/>
    <w:rsid w:val="00EF2544"/>
    <w:rsid w:val="00F00201"/>
    <w:rsid w:val="00F04E49"/>
    <w:rsid w:val="00F06007"/>
    <w:rsid w:val="00F11479"/>
    <w:rsid w:val="00F230C0"/>
    <w:rsid w:val="00F31FE4"/>
    <w:rsid w:val="00F47382"/>
    <w:rsid w:val="00F56C38"/>
    <w:rsid w:val="00F61EAD"/>
    <w:rsid w:val="00F6479E"/>
    <w:rsid w:val="00F812A0"/>
    <w:rsid w:val="00F849E6"/>
    <w:rsid w:val="00F93C94"/>
    <w:rsid w:val="00F9562D"/>
    <w:rsid w:val="00FB2518"/>
    <w:rsid w:val="00FB2561"/>
    <w:rsid w:val="00FC3590"/>
    <w:rsid w:val="00FD1FDE"/>
    <w:rsid w:val="00FD60E0"/>
    <w:rsid w:val="00FE2C0B"/>
    <w:rsid w:val="00FF4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E61A2"/>
  <w15:docId w15:val="{81304550-9404-4EF1-A283-B1D4AE0C6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523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02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027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566CA8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566CA8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566CA8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566CA8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566CA8"/>
    <w:rPr>
      <w:b/>
      <w:bCs/>
      <w:sz w:val="20"/>
      <w:szCs w:val="20"/>
    </w:rPr>
  </w:style>
  <w:style w:type="character" w:styleId="a8">
    <w:name w:val="Hyperlink"/>
    <w:basedOn w:val="a0"/>
    <w:uiPriority w:val="99"/>
    <w:unhideWhenUsed/>
    <w:rsid w:val="00316C8D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B97CAF"/>
    <w:pPr>
      <w:ind w:left="720"/>
      <w:contextualSpacing/>
    </w:pPr>
  </w:style>
  <w:style w:type="character" w:customStyle="1" w:styleId="1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9523B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Normal (Web)"/>
    <w:basedOn w:val="a"/>
    <w:uiPriority w:val="99"/>
    <w:unhideWhenUsed/>
    <w:rsid w:val="00952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9027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190277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976FC5"/>
    <w:rPr>
      <w:color w:val="605E5C"/>
      <w:shd w:val="clear" w:color="auto" w:fill="E1DFDD"/>
    </w:rPr>
  </w:style>
  <w:style w:type="character" w:styleId="ab">
    <w:name w:val="Strong"/>
    <w:basedOn w:val="a0"/>
    <w:uiPriority w:val="22"/>
    <w:qFormat/>
    <w:rsid w:val="00551E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8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66.rospotrebnadzo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C9C83-14E8-40EC-BEB6-CFB9E2AC8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Жарова Ольга Валерьевна</dc:creator>
  <cp:keywords/>
  <dc:description/>
  <cp:lastModifiedBy>Пользователь Windows</cp:lastModifiedBy>
  <cp:revision>2</cp:revision>
  <cp:lastPrinted>2026-02-03T03:21:00Z</cp:lastPrinted>
  <dcterms:created xsi:type="dcterms:W3CDTF">2026-02-09T05:10:00Z</dcterms:created>
  <dcterms:modified xsi:type="dcterms:W3CDTF">2026-02-09T05:10:00Z</dcterms:modified>
</cp:coreProperties>
</file>