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5C" w:rsidRDefault="000E0007">
      <w:r>
        <w:rPr>
          <w:noProof/>
          <w:lang w:eastAsia="ru-RU"/>
        </w:rPr>
        <w:pict>
          <v:rect id="_x0000_s1026" style="position:absolute;margin-left:-62.9pt;margin-top:-38pt;width:544.15pt;height:788.55pt;z-index:251658240" strokeweight="6pt">
            <v:stroke linestyle="thickBetweenThin"/>
            <v:textbox>
              <w:txbxContent>
                <w:p w:rsidR="005D7D66" w:rsidRPr="006D32BE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44"/>
                      <w:szCs w:val="44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color w:val="7030A0"/>
                      <w:sz w:val="44"/>
                      <w:szCs w:val="44"/>
                    </w:rPr>
                    <w:t>Вниманию всех участников дорожного движения: пешеходов и водителей!</w:t>
                  </w:r>
                </w:p>
                <w:p w:rsidR="005D7D66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D7D66" w:rsidRPr="006D32BE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Анализ состояния детского </w:t>
                  </w:r>
                  <w:proofErr w:type="spellStart"/>
                  <w:r w:rsidRPr="006D32B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дорожно</w:t>
                  </w:r>
                  <w:proofErr w:type="spellEnd"/>
                  <w:r w:rsidRPr="006D32B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 - транспортного травматизма на территории Свердловской области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br/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за 10 месяцев 2018 года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 </w:t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(по данным ГИБДД ГУ МВД России по Свердловской области)</w:t>
                  </w:r>
                </w:p>
                <w:p w:rsidR="005D7D66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D7D66" w:rsidRPr="006D32BE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0"/>
                      <w:szCs w:val="40"/>
                      <w:u w:val="single"/>
                    </w:rPr>
                    <w:t>Выявлена тенденция увеличения травматизма по сравнению с предыдущим периодом</w:t>
                  </w:r>
                </w:p>
                <w:p w:rsidR="005D7D66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D7D66" w:rsidRPr="006D32BE" w:rsidRDefault="005D7D66" w:rsidP="005D7D66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По причине нарушения ПДД РФ водителями автотранспортных средств за 10 месяцев 2018 г. в результате 213 ДТП </w:t>
                  </w:r>
                  <w:r w:rsidRPr="00B01CD6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(+38, 3%)</w:t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="00B01CD6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br/>
                  </w:r>
                  <w:r w:rsidRPr="00B01CD6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u w:val="single"/>
                    </w:rPr>
                    <w:t>14 детей погибли</w:t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B01CD6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(+55, 6%),</w:t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и </w:t>
                  </w:r>
                  <w:r w:rsidRPr="00B01CD6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u w:val="single"/>
                    </w:rPr>
                    <w:t>230 травмированы</w:t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B01CD6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(+32, 3%)</w:t>
                  </w:r>
                </w:p>
                <w:p w:rsidR="005D7D66" w:rsidRPr="006D32BE" w:rsidRDefault="005D7D66" w:rsidP="005D7D66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Наблюдается рост количества ДТП с</w:t>
                  </w:r>
                  <w:r w:rsidR="00B01CD6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участием детей - пассажиров </w:t>
                  </w:r>
                  <w:r w:rsidR="00B01CD6" w:rsidRPr="00B01CD6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(+ 33, 7%),</w:t>
                  </w:r>
                  <w:r w:rsidR="00B01CD6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детей - пешеходов </w:t>
                  </w:r>
                  <w:r w:rsidR="00B01CD6" w:rsidRPr="00B01CD6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(+</w:t>
                  </w:r>
                  <w:r w:rsidRPr="00B01CD6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22,</w:t>
                  </w:r>
                  <w:r w:rsidR="00B01CD6" w:rsidRPr="00B01CD6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 9%),</w:t>
                  </w:r>
                  <w:r w:rsidR="00B01CD6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водителей </w:t>
                  </w:r>
                  <w:proofErr w:type="spellStart"/>
                  <w:r w:rsidR="00B01CD6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мототранспорта</w:t>
                  </w:r>
                  <w:proofErr w:type="spellEnd"/>
                  <w:r w:rsidR="00B01CD6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="00B01CD6" w:rsidRPr="00B01CD6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(+</w:t>
                  </w:r>
                  <w:r w:rsidRPr="00B01CD6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 100%)</w:t>
                  </w:r>
                </w:p>
                <w:p w:rsidR="005D7D66" w:rsidRPr="006D32BE" w:rsidRDefault="005D7D66" w:rsidP="005D7D66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Остается высоким показатель наезда на детей - пешеходов на пешеходных переходах: </w:t>
                  </w:r>
                  <w:r w:rsidRPr="00B01CD6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  <w:u w:val="single"/>
                    </w:rPr>
                    <w:t>рост составил 55, 9%.</w:t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="00B01CD6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br/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В 70% случаев дети выбегают на пешеходные переходы, не убедившись в своей безопасности. Нередки случаи </w:t>
                  </w:r>
                  <w:proofErr w:type="spellStart"/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травмирования</w:t>
                  </w:r>
                  <w:proofErr w:type="spellEnd"/>
                  <w:r w:rsidRPr="006D32B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детей в ситуациях закрытого обзора (припаркованный транспорт, кусты, сугробы) или ограниченной  видимости (снегопад, туман)</w:t>
                  </w:r>
                </w:p>
                <w:p w:rsidR="005D7D66" w:rsidRDefault="005D7D66" w:rsidP="005D7D6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D7D66" w:rsidRPr="006D32BE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  <w:t>Таким образом, увеличилось количество ДТП по вине детей,</w:t>
                  </w:r>
                  <w:r w:rsidRPr="006D32BE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r w:rsidRPr="006D32BE"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0"/>
                    </w:rPr>
                    <w:t>рост составил 28, 6 %</w:t>
                  </w:r>
                </w:p>
                <w:p w:rsidR="005D7D66" w:rsidRPr="006D32BE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</w:pPr>
                </w:p>
                <w:p w:rsidR="005D7D66" w:rsidRPr="006D32BE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Уважаемые родители!</w:t>
                  </w:r>
                </w:p>
                <w:p w:rsidR="005D7D66" w:rsidRPr="006D32BE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Убедительно просим Вас быть личным примером для своих детей. </w:t>
                  </w:r>
                </w:p>
                <w:p w:rsidR="005D7D66" w:rsidRPr="006D32BE" w:rsidRDefault="005D7D66" w:rsidP="005D7D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6D32B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Расскажите о статистике ДТП своим старшим детям, пожилым родственникам.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br/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Обучайте детей культуре пешехода и водителя транспортного средства.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br/>
                  </w:r>
                  <w:r w:rsidRPr="006D32B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В современном мире это важное условие сохранения жизни и здоровья</w:t>
                  </w:r>
                </w:p>
                <w:p w:rsidR="005D7D66" w:rsidRDefault="005D7D66" w:rsidP="005D7D6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D7D66" w:rsidRDefault="005D7D66" w:rsidP="005D7D6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D7D66" w:rsidRDefault="005D7D66"/>
              </w:txbxContent>
            </v:textbox>
          </v:rect>
        </w:pict>
      </w:r>
    </w:p>
    <w:sectPr w:rsidR="009A175C" w:rsidSect="009A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DEF"/>
    <w:multiLevelType w:val="hybridMultilevel"/>
    <w:tmpl w:val="5188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D7D66"/>
    <w:rsid w:val="000D2C38"/>
    <w:rsid w:val="000E0007"/>
    <w:rsid w:val="0010328A"/>
    <w:rsid w:val="002D43E8"/>
    <w:rsid w:val="004F313A"/>
    <w:rsid w:val="005D7D66"/>
    <w:rsid w:val="007B35A0"/>
    <w:rsid w:val="009A175C"/>
    <w:rsid w:val="00B01CD6"/>
    <w:rsid w:val="00B8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cp:lastPrinted>2018-11-23T06:36:00Z</cp:lastPrinted>
  <dcterms:created xsi:type="dcterms:W3CDTF">2018-11-23T06:23:00Z</dcterms:created>
  <dcterms:modified xsi:type="dcterms:W3CDTF">2018-11-23T06:37:00Z</dcterms:modified>
</cp:coreProperties>
</file>