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393" w:rsidRPr="003B0393" w:rsidRDefault="003B0393" w:rsidP="003B0393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3B0393">
        <w:rPr>
          <w:rFonts w:ascii="Times New Roman" w:hAnsi="Times New Roman"/>
          <w:b/>
          <w:i/>
          <w:sz w:val="24"/>
          <w:szCs w:val="24"/>
        </w:rPr>
        <w:t>Копылова Оксана Сергеевна</w:t>
      </w:r>
      <w:r>
        <w:rPr>
          <w:rFonts w:ascii="Times New Roman" w:hAnsi="Times New Roman"/>
          <w:b/>
          <w:i/>
          <w:sz w:val="24"/>
          <w:szCs w:val="24"/>
        </w:rPr>
        <w:t>, воспитатель  1 кв.к. МАДОУ детский сад № 50</w:t>
      </w:r>
      <w:r w:rsidRPr="003B0393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3B0393" w:rsidRDefault="003B0393" w:rsidP="003B039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Консультация для родителей</w:t>
      </w:r>
    </w:p>
    <w:p w:rsidR="00D215FA" w:rsidRPr="003B0393" w:rsidRDefault="003B0393" w:rsidP="003B039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D215FA" w:rsidRPr="003B0393">
        <w:rPr>
          <w:rFonts w:ascii="Times New Roman" w:hAnsi="Times New Roman"/>
          <w:b/>
          <w:sz w:val="28"/>
          <w:szCs w:val="28"/>
        </w:rPr>
        <w:t>Какие игрушки нужны детям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D215FA" w:rsidRPr="003B0393" w:rsidRDefault="00D215FA" w:rsidP="003B03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B0393">
        <w:rPr>
          <w:rFonts w:ascii="Times New Roman" w:hAnsi="Times New Roman"/>
          <w:sz w:val="28"/>
          <w:szCs w:val="28"/>
        </w:rPr>
        <w:t>Мы с вами тратим немалые деньги на игрушки для наших детей. Какие игрушки нужны детям?</w:t>
      </w:r>
    </w:p>
    <w:p w:rsidR="00D215FA" w:rsidRPr="003B0393" w:rsidRDefault="00D215FA" w:rsidP="003B0393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0393">
        <w:rPr>
          <w:rFonts w:ascii="Times New Roman" w:hAnsi="Times New Roman"/>
          <w:sz w:val="28"/>
          <w:szCs w:val="28"/>
        </w:rPr>
        <w:t>Сюжетно – образные (изображающие людей, животных, предметы труда и быта: посуда, светофор).</w:t>
      </w:r>
      <w:proofErr w:type="gramEnd"/>
    </w:p>
    <w:p w:rsidR="00D215FA" w:rsidRPr="003B0393" w:rsidRDefault="00D215FA" w:rsidP="003B0393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0393">
        <w:rPr>
          <w:rFonts w:ascii="Times New Roman" w:hAnsi="Times New Roman"/>
          <w:sz w:val="28"/>
          <w:szCs w:val="28"/>
        </w:rPr>
        <w:t>Двигательные: каталки, коляски, спортивные игрушки.</w:t>
      </w:r>
    </w:p>
    <w:p w:rsidR="00D215FA" w:rsidRPr="003B0393" w:rsidRDefault="00D215FA" w:rsidP="003B0393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0393">
        <w:rPr>
          <w:rFonts w:ascii="Times New Roman" w:hAnsi="Times New Roman"/>
          <w:sz w:val="28"/>
          <w:szCs w:val="28"/>
        </w:rPr>
        <w:t>Строительные.</w:t>
      </w:r>
    </w:p>
    <w:p w:rsidR="00D215FA" w:rsidRPr="003B0393" w:rsidRDefault="00D215FA" w:rsidP="003B0393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0393">
        <w:rPr>
          <w:rFonts w:ascii="Times New Roman" w:hAnsi="Times New Roman"/>
          <w:sz w:val="28"/>
          <w:szCs w:val="28"/>
        </w:rPr>
        <w:t>Дидактические (разборные башенки, пирамидки, настольно-печатные, мозаика).</w:t>
      </w:r>
    </w:p>
    <w:p w:rsidR="00D215FA" w:rsidRPr="003B0393" w:rsidRDefault="00D215FA" w:rsidP="003B0393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0393">
        <w:rPr>
          <w:rFonts w:ascii="Times New Roman" w:hAnsi="Times New Roman"/>
          <w:sz w:val="28"/>
          <w:szCs w:val="28"/>
        </w:rPr>
        <w:t>Игрушки – забавы.</w:t>
      </w:r>
    </w:p>
    <w:p w:rsidR="00D215FA" w:rsidRPr="003B0393" w:rsidRDefault="00D215FA" w:rsidP="003B0393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0393">
        <w:rPr>
          <w:rFonts w:ascii="Times New Roman" w:hAnsi="Times New Roman"/>
          <w:sz w:val="28"/>
          <w:szCs w:val="28"/>
        </w:rPr>
        <w:t xml:space="preserve">Игрушки – полуфабрикаты, которые может доделать сам ребёнок. </w:t>
      </w:r>
    </w:p>
    <w:p w:rsidR="00D215FA" w:rsidRPr="003B0393" w:rsidRDefault="00D215FA" w:rsidP="003B03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B0393">
        <w:rPr>
          <w:rFonts w:ascii="Times New Roman" w:hAnsi="Times New Roman"/>
          <w:sz w:val="28"/>
          <w:szCs w:val="28"/>
        </w:rPr>
        <w:t>И, прежде всего, это игрушка безопасная, без острых углов и токсичной краски, имеющая сертификат и соответствующая возрасту.</w:t>
      </w:r>
    </w:p>
    <w:p w:rsidR="00D215FA" w:rsidRPr="003B0393" w:rsidRDefault="003B0393" w:rsidP="003B0393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B0393">
        <w:rPr>
          <w:rFonts w:ascii="Times New Roman" w:hAnsi="Times New Roman"/>
          <w:b/>
          <w:sz w:val="28"/>
          <w:szCs w:val="28"/>
        </w:rPr>
        <w:t xml:space="preserve"> </w:t>
      </w:r>
      <w:r w:rsidR="00D215FA" w:rsidRPr="003B0393">
        <w:rPr>
          <w:rFonts w:ascii="Times New Roman" w:hAnsi="Times New Roman"/>
          <w:b/>
          <w:sz w:val="28"/>
          <w:szCs w:val="28"/>
        </w:rPr>
        <w:t>«Что же такое хорошая игрушка?»</w:t>
      </w:r>
    </w:p>
    <w:p w:rsidR="00D215FA" w:rsidRPr="003B0393" w:rsidRDefault="00D215FA" w:rsidP="003B03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B0393">
        <w:rPr>
          <w:rFonts w:ascii="Times New Roman" w:hAnsi="Times New Roman"/>
          <w:sz w:val="28"/>
          <w:szCs w:val="28"/>
        </w:rPr>
        <w:t xml:space="preserve">К примеру, папа дарит сыну сложный конструктор. Эта хорошая игрушка, но для ребёнка младшего дошкольного возраста она никак не подходит. Ребёнок несколько раз тщетно пытается соединить детали, а потом с досадой бросает их в сторону. Причём свою неудачу и досаду он запомнит и </w:t>
      </w:r>
      <w:proofErr w:type="gramStart"/>
      <w:r w:rsidRPr="003B0393">
        <w:rPr>
          <w:rFonts w:ascii="Times New Roman" w:hAnsi="Times New Roman"/>
          <w:sz w:val="28"/>
          <w:szCs w:val="28"/>
        </w:rPr>
        <w:t>долго</w:t>
      </w:r>
      <w:proofErr w:type="gramEnd"/>
      <w:r w:rsidRPr="003B0393">
        <w:rPr>
          <w:rFonts w:ascii="Times New Roman" w:hAnsi="Times New Roman"/>
          <w:sz w:val="28"/>
          <w:szCs w:val="28"/>
        </w:rPr>
        <w:t xml:space="preserve"> потом не будет играть ни с чем, что хоть отдалённо напомнит ему этот конструктор.</w:t>
      </w:r>
    </w:p>
    <w:p w:rsidR="00D215FA" w:rsidRPr="003B0393" w:rsidRDefault="00D215FA" w:rsidP="003B03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B0393">
        <w:rPr>
          <w:rFonts w:ascii="Times New Roman" w:hAnsi="Times New Roman"/>
          <w:sz w:val="28"/>
          <w:szCs w:val="28"/>
        </w:rPr>
        <w:t>Чем разнообразнее игрушки, тем интереснее, разнообразнее игры малышей.</w:t>
      </w:r>
    </w:p>
    <w:p w:rsidR="00D215FA" w:rsidRPr="003B0393" w:rsidRDefault="00D215FA" w:rsidP="003B03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B0393">
        <w:rPr>
          <w:rFonts w:ascii="Times New Roman" w:hAnsi="Times New Roman"/>
          <w:sz w:val="28"/>
          <w:szCs w:val="28"/>
        </w:rPr>
        <w:t>Но разнообразие игрушек не означает их изобилие, достаточно иметь 2-3 игрушки одного вида. Когда у ребёнка много одинаковых игрушек (кукол отличающихся только по размеру, машинок), это ограничивает его интерес, опыт, а значит и развитие.</w:t>
      </w:r>
    </w:p>
    <w:p w:rsidR="00D215FA" w:rsidRPr="003B0393" w:rsidRDefault="00D215FA" w:rsidP="003B03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B0393">
        <w:rPr>
          <w:rFonts w:ascii="Times New Roman" w:hAnsi="Times New Roman"/>
          <w:sz w:val="28"/>
          <w:szCs w:val="28"/>
        </w:rPr>
        <w:t>Прежде чем сделать очередную покупку, неплохо спросить малыша, для каких игр понадобиться игрушка.</w:t>
      </w:r>
    </w:p>
    <w:p w:rsidR="00D215FA" w:rsidRPr="003B0393" w:rsidRDefault="00D215FA" w:rsidP="003B03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B0393">
        <w:rPr>
          <w:rFonts w:ascii="Times New Roman" w:hAnsi="Times New Roman"/>
          <w:sz w:val="28"/>
          <w:szCs w:val="28"/>
        </w:rPr>
        <w:t>Не следует покупать игрушки специально для мальчиков и для девочек. Всем одинаково нужны куклы, машинки, механические игрушки и конструктор.</w:t>
      </w:r>
    </w:p>
    <w:p w:rsidR="00D215FA" w:rsidRPr="003B0393" w:rsidRDefault="00D215FA" w:rsidP="003B03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B0393">
        <w:rPr>
          <w:rFonts w:ascii="Times New Roman" w:hAnsi="Times New Roman"/>
          <w:sz w:val="28"/>
          <w:szCs w:val="28"/>
        </w:rPr>
        <w:t>Если сын не приучен играть сюжетно-ролевыми игрушками, приобретите ему куклу в виде мальчика, матроса, космонавта, а дочери техническую игрушку.</w:t>
      </w:r>
    </w:p>
    <w:p w:rsidR="00D215FA" w:rsidRPr="003B0393" w:rsidRDefault="00D215FA" w:rsidP="003B03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B0393">
        <w:rPr>
          <w:rFonts w:ascii="Times New Roman" w:hAnsi="Times New Roman"/>
          <w:sz w:val="28"/>
          <w:szCs w:val="28"/>
        </w:rPr>
        <w:t>Если 90</w:t>
      </w:r>
      <w:r w:rsidR="003B0393" w:rsidRPr="003B0393">
        <w:rPr>
          <w:rFonts w:ascii="Times New Roman" w:hAnsi="Times New Roman"/>
          <w:position w:val="-1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pt;height:21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1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8241F&quot;/&gt;&lt;wsp:rsid wsp:val=&quot;00021FA0&quot;/&gt;&lt;wsp:rsid wsp:val=&quot;00075D01&quot;/&gt;&lt;wsp:rsid wsp:val=&quot;000D2157&quot;/&gt;&lt;wsp:rsid wsp:val=&quot;0015620D&quot;/&gt;&lt;wsp:rsid wsp:val=&quot;00272A84&quot;/&gt;&lt;wsp:rsid wsp:val=&quot;0027772E&quot;/&gt;&lt;wsp:rsid wsp:val=&quot;003320FA&quot;/&gt;&lt;wsp:rsid wsp:val=&quot;003402FF&quot;/&gt;&lt;wsp:rsid wsp:val=&quot;00345709&quot;/&gt;&lt;wsp:rsid wsp:val=&quot;00352F1D&quot;/&gt;&lt;wsp:rsid wsp:val=&quot;0035796C&quot;/&gt;&lt;wsp:rsid wsp:val=&quot;00367F9C&quot;/&gt;&lt;wsp:rsid wsp:val=&quot;003700DA&quot;/&gt;&lt;wsp:rsid wsp:val=&quot;003C2F6B&quot;/&gt;&lt;wsp:rsid wsp:val=&quot;00403B70&quot;/&gt;&lt;wsp:rsid wsp:val=&quot;0048550A&quot;/&gt;&lt;wsp:rsid wsp:val=&quot;00572AE4&quot;/&gt;&lt;wsp:rsid wsp:val=&quot;005B5838&quot;/&gt;&lt;wsp:rsid wsp:val=&quot;005E448A&quot;/&gt;&lt;wsp:rsid wsp:val=&quot;00617C6B&quot;/&gt;&lt;wsp:rsid wsp:val=&quot;00686E1E&quot;/&gt;&lt;wsp:rsid wsp:val=&quot;00686FD9&quot;/&gt;&lt;wsp:rsid wsp:val=&quot;00695BD6&quot;/&gt;&lt;wsp:rsid wsp:val=&quot;006D620F&quot;/&gt;&lt;wsp:rsid wsp:val=&quot;006F1919&quot;/&gt;&lt;wsp:rsid wsp:val=&quot;00760F56&quot;/&gt;&lt;wsp:rsid wsp:val=&quot;007A7F18&quot;/&gt;&lt;wsp:rsid wsp:val=&quot;00825AA6&quot;/&gt;&lt;wsp:rsid wsp:val=&quot;00870421&quot;/&gt;&lt;wsp:rsid wsp:val=&quot;00891850&quot;/&gt;&lt;wsp:rsid wsp:val=&quot;0089591A&quot;/&gt;&lt;wsp:rsid wsp:val=&quot;008B0099&quot;/&gt;&lt;wsp:rsid wsp:val=&quot;00B273EE&quot;/&gt;&lt;wsp:rsid wsp:val=&quot;00B32B4A&quot;/&gt;&lt;wsp:rsid wsp:val=&quot;00B8241F&quot;/&gt;&lt;wsp:rsid wsp:val=&quot;00C43E74&quot;/&gt;&lt;wsp:rsid wsp:val=&quot;00C86E40&quot;/&gt;&lt;wsp:rsid wsp:val=&quot;00CD418F&quot;/&gt;&lt;wsp:rsid wsp:val=&quot;00D3574E&quot;/&gt;&lt;wsp:rsid wsp:val=&quot;00D5459E&quot;/&gt;&lt;wsp:rsid wsp:val=&quot;00E71D03&quot;/&gt;&lt;wsp:rsid wsp:val=&quot;00E730A9&quot;/&gt;&lt;wsp:rsid wsp:val=&quot;00EA13BB&quot;/&gt;&lt;wsp:rsid wsp:val=&quot;00F273F1&quot;/&gt;&lt;wsp:rsid wsp:val=&quot;00F44905&quot;/&gt;&lt;wsp:rsid wsp:val=&quot;00F940E4&quot;/&gt;&lt;wsp:rsid wsp:val=&quot;00FA2956&quot;/&gt;&lt;/wsp:rsids&gt;&lt;/w:docPr&gt;&lt;w:body&gt;&lt;wx:sect&gt;&lt;w:p wsp:rsidR=&quot;00000000&quot; wsp:rsidRDefault=&quot;00825AA6&quot; wsp:rsidP=&quot;00825AA6&quot;&gt;&lt;m:oMathPara&gt;&lt;m:oMath&gt;&lt;m:r&gt;&lt;w:rPr&gt;&lt;w:rFonts w:ascii=&quot;Cambria Math&quot; w:h-ansi=&quot;Cambria Math&quot;/&gt;&lt;wx:font wx:val=&quot;Cambria Math&quot;/&gt;&lt;w:i/&gt;&lt;w:sz w:val=&quot;32&quot;/&gt;&lt;w:sz-cs w:val=&quot;32&quot;/&gt;&lt;/w:rPr&gt;&lt;m:t&gt;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5" o:title="" chromakey="white"/>
          </v:shape>
        </w:pict>
      </w:r>
      <w:r w:rsidRPr="003B0393">
        <w:rPr>
          <w:rFonts w:ascii="Times New Roman" w:hAnsi="Times New Roman"/>
          <w:sz w:val="28"/>
          <w:szCs w:val="28"/>
        </w:rPr>
        <w:t xml:space="preserve"> игры приходиться на долю ребёнка и только 10</w:t>
      </w:r>
      <w:r w:rsidR="003B0393" w:rsidRPr="003B0393">
        <w:rPr>
          <w:rFonts w:ascii="Times New Roman" w:hAnsi="Times New Roman"/>
          <w:position w:val="-14"/>
          <w:sz w:val="28"/>
          <w:szCs w:val="28"/>
        </w:rPr>
        <w:pict>
          <v:shape id="_x0000_i1026" type="#_x0000_t75" style="width:14pt;height:21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1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8241F&quot;/&gt;&lt;wsp:rsid wsp:val=&quot;00021FA0&quot;/&gt;&lt;wsp:rsid wsp:val=&quot;00075D01&quot;/&gt;&lt;wsp:rsid wsp:val=&quot;000D2157&quot;/&gt;&lt;wsp:rsid wsp:val=&quot;0015620D&quot;/&gt;&lt;wsp:rsid wsp:val=&quot;00272A84&quot;/&gt;&lt;wsp:rsid wsp:val=&quot;0027772E&quot;/&gt;&lt;wsp:rsid wsp:val=&quot;003320FA&quot;/&gt;&lt;wsp:rsid wsp:val=&quot;003402FF&quot;/&gt;&lt;wsp:rsid wsp:val=&quot;00345709&quot;/&gt;&lt;wsp:rsid wsp:val=&quot;00352F1D&quot;/&gt;&lt;wsp:rsid wsp:val=&quot;0035796C&quot;/&gt;&lt;wsp:rsid wsp:val=&quot;00367F9C&quot;/&gt;&lt;wsp:rsid wsp:val=&quot;003700DA&quot;/&gt;&lt;wsp:rsid wsp:val=&quot;003C2F6B&quot;/&gt;&lt;wsp:rsid wsp:val=&quot;00403B70&quot;/&gt;&lt;wsp:rsid wsp:val=&quot;0048550A&quot;/&gt;&lt;wsp:rsid wsp:val=&quot;00572AE4&quot;/&gt;&lt;wsp:rsid wsp:val=&quot;005B5838&quot;/&gt;&lt;wsp:rsid wsp:val=&quot;005E448A&quot;/&gt;&lt;wsp:rsid wsp:val=&quot;00617C6B&quot;/&gt;&lt;wsp:rsid wsp:val=&quot;00686E1E&quot;/&gt;&lt;wsp:rsid wsp:val=&quot;00686FD9&quot;/&gt;&lt;wsp:rsid wsp:val=&quot;00695BD6&quot;/&gt;&lt;wsp:rsid wsp:val=&quot;006D620F&quot;/&gt;&lt;wsp:rsid wsp:val=&quot;006F1919&quot;/&gt;&lt;wsp:rsid wsp:val=&quot;00760F56&quot;/&gt;&lt;wsp:rsid wsp:val=&quot;007A7F18&quot;/&gt;&lt;wsp:rsid wsp:val=&quot;00870421&quot;/&gt;&lt;wsp:rsid wsp:val=&quot;00891850&quot;/&gt;&lt;wsp:rsid wsp:val=&quot;0089591A&quot;/&gt;&lt;wsp:rsid wsp:val=&quot;008B0099&quot;/&gt;&lt;wsp:rsid wsp:val=&quot;00B273EE&quot;/&gt;&lt;wsp:rsid wsp:val=&quot;00B32B4A&quot;/&gt;&lt;wsp:rsid wsp:val=&quot;00B8241F&quot;/&gt;&lt;wsp:rsid wsp:val=&quot;00C43E74&quot;/&gt;&lt;wsp:rsid wsp:val=&quot;00C56953&quot;/&gt;&lt;wsp:rsid wsp:val=&quot;00C86E40&quot;/&gt;&lt;wsp:rsid wsp:val=&quot;00CD418F&quot;/&gt;&lt;wsp:rsid wsp:val=&quot;00D3574E&quot;/&gt;&lt;wsp:rsid wsp:val=&quot;00D5459E&quot;/&gt;&lt;wsp:rsid wsp:val=&quot;00E71D03&quot;/&gt;&lt;wsp:rsid wsp:val=&quot;00E730A9&quot;/&gt;&lt;wsp:rsid wsp:val=&quot;00EA13BB&quot;/&gt;&lt;wsp:rsid wsp:val=&quot;00F273F1&quot;/&gt;&lt;wsp:rsid wsp:val=&quot;00F44905&quot;/&gt;&lt;wsp:rsid wsp:val=&quot;00F940E4&quot;/&gt;&lt;wsp:rsid wsp:val=&quot;00FA2956&quot;/&gt;&lt;/wsp:rsids&gt;&lt;/w:docPr&gt;&lt;w:body&gt;&lt;wx:sect&gt;&lt;w:p wsp:rsidR=&quot;00000000&quot; wsp:rsidRDefault=&quot;00C56953&quot; wsp:rsidP=&quot;00C56953&quot;&gt;&lt;m:oMathPara&gt;&lt;m:oMath&gt;&lt;m:r&gt;&lt;w:rPr&gt;&lt;w:rFonts w:ascii=&quot;Cambria Math&quot; w:h-ansi=&quot;Cambria Math&quot;/&gt;&lt;wx:font wx:val=&quot;Cambria Math&quot;/&gt;&lt;w:i/&gt;&lt;w:sz w:val=&quot;32&quot;/&gt;&lt;w:sz-cs w:val=&quot;32&quot;/&gt;&lt;/w:rPr&gt;&lt;m:t&gt;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5" o:title="" chromakey="white"/>
          </v:shape>
        </w:pict>
      </w:r>
      <w:r w:rsidRPr="003B0393">
        <w:rPr>
          <w:rFonts w:ascii="Times New Roman" w:hAnsi="Times New Roman"/>
          <w:sz w:val="28"/>
          <w:szCs w:val="28"/>
        </w:rPr>
        <w:t xml:space="preserve"> на долю игрушки, то эта хорошая игрушка.</w:t>
      </w:r>
    </w:p>
    <w:p w:rsidR="00D215FA" w:rsidRPr="003B0393" w:rsidRDefault="00D215FA" w:rsidP="003B03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B0393">
        <w:rPr>
          <w:rFonts w:ascii="Times New Roman" w:hAnsi="Times New Roman"/>
          <w:sz w:val="28"/>
          <w:szCs w:val="28"/>
        </w:rPr>
        <w:t>Сравним, к примеру, сложную электрическую игрушку с набором кубиков. В первом случае всё, что приходиться делать ребёнку, - это нажимать на кнопки и пассивно наблюдать, как игрушка движется по полу. Первые 15-20 минут это радостно и интересно, потом надоест. Единственное что можно будет сделать с такой игрушкой, - разобрать и посмотреть, что у неё внутри.</w:t>
      </w:r>
    </w:p>
    <w:p w:rsidR="00D215FA" w:rsidRPr="003B0393" w:rsidRDefault="00D215FA" w:rsidP="003B03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B0393">
        <w:rPr>
          <w:rFonts w:ascii="Times New Roman" w:hAnsi="Times New Roman"/>
          <w:sz w:val="28"/>
          <w:szCs w:val="28"/>
        </w:rPr>
        <w:lastRenderedPageBreak/>
        <w:t>С набором кубиков – иначе. Здесь 90</w:t>
      </w:r>
      <w:r w:rsidR="003B0393" w:rsidRPr="003B0393">
        <w:rPr>
          <w:rFonts w:ascii="Times New Roman" w:hAnsi="Times New Roman"/>
          <w:position w:val="-14"/>
          <w:sz w:val="28"/>
          <w:szCs w:val="28"/>
        </w:rPr>
        <w:pict>
          <v:shape id="_x0000_i1027" type="#_x0000_t75" style="width:14pt;height:21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1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8241F&quot;/&gt;&lt;wsp:rsid wsp:val=&quot;00021FA0&quot;/&gt;&lt;wsp:rsid wsp:val=&quot;00075D01&quot;/&gt;&lt;wsp:rsid wsp:val=&quot;000D2157&quot;/&gt;&lt;wsp:rsid wsp:val=&quot;0015620D&quot;/&gt;&lt;wsp:rsid wsp:val=&quot;00272A84&quot;/&gt;&lt;wsp:rsid wsp:val=&quot;0027772E&quot;/&gt;&lt;wsp:rsid wsp:val=&quot;003320FA&quot;/&gt;&lt;wsp:rsid wsp:val=&quot;003402FF&quot;/&gt;&lt;wsp:rsid wsp:val=&quot;00345709&quot;/&gt;&lt;wsp:rsid wsp:val=&quot;00352F1D&quot;/&gt;&lt;wsp:rsid wsp:val=&quot;0035796C&quot;/&gt;&lt;wsp:rsid wsp:val=&quot;00367F9C&quot;/&gt;&lt;wsp:rsid wsp:val=&quot;003700DA&quot;/&gt;&lt;wsp:rsid wsp:val=&quot;003C2F6B&quot;/&gt;&lt;wsp:rsid wsp:val=&quot;00403B70&quot;/&gt;&lt;wsp:rsid wsp:val=&quot;0048550A&quot;/&gt;&lt;wsp:rsid wsp:val=&quot;00572AE4&quot;/&gt;&lt;wsp:rsid wsp:val=&quot;005B5838&quot;/&gt;&lt;wsp:rsid wsp:val=&quot;005E448A&quot;/&gt;&lt;wsp:rsid wsp:val=&quot;00617C6B&quot;/&gt;&lt;wsp:rsid wsp:val=&quot;00686E1E&quot;/&gt;&lt;wsp:rsid wsp:val=&quot;00686FD9&quot;/&gt;&lt;wsp:rsid wsp:val=&quot;00695BD6&quot;/&gt;&lt;wsp:rsid wsp:val=&quot;006D620F&quot;/&gt;&lt;wsp:rsid wsp:val=&quot;006F1919&quot;/&gt;&lt;wsp:rsid wsp:val=&quot;00760F56&quot;/&gt;&lt;wsp:rsid wsp:val=&quot;007A7F18&quot;/&gt;&lt;wsp:rsid wsp:val=&quot;00870421&quot;/&gt;&lt;wsp:rsid wsp:val=&quot;00891850&quot;/&gt;&lt;wsp:rsid wsp:val=&quot;0089591A&quot;/&gt;&lt;wsp:rsid wsp:val=&quot;008B0099&quot;/&gt;&lt;wsp:rsid wsp:val=&quot;00B273EE&quot;/&gt;&lt;wsp:rsid wsp:val=&quot;00B32B4A&quot;/&gt;&lt;wsp:rsid wsp:val=&quot;00B8241F&quot;/&gt;&lt;wsp:rsid wsp:val=&quot;00BE62AF&quot;/&gt;&lt;wsp:rsid wsp:val=&quot;00C43E74&quot;/&gt;&lt;wsp:rsid wsp:val=&quot;00C86E40&quot;/&gt;&lt;wsp:rsid wsp:val=&quot;00CD418F&quot;/&gt;&lt;wsp:rsid wsp:val=&quot;00D3574E&quot;/&gt;&lt;wsp:rsid wsp:val=&quot;00D5459E&quot;/&gt;&lt;wsp:rsid wsp:val=&quot;00E71D03&quot;/&gt;&lt;wsp:rsid wsp:val=&quot;00E730A9&quot;/&gt;&lt;wsp:rsid wsp:val=&quot;00EA13BB&quot;/&gt;&lt;wsp:rsid wsp:val=&quot;00F273F1&quot;/&gt;&lt;wsp:rsid wsp:val=&quot;00F44905&quot;/&gt;&lt;wsp:rsid wsp:val=&quot;00F940E4&quot;/&gt;&lt;wsp:rsid wsp:val=&quot;00FA2956&quot;/&gt;&lt;/wsp:rsids&gt;&lt;/w:docPr&gt;&lt;w:body&gt;&lt;wx:sect&gt;&lt;w:p wsp:rsidR=&quot;00000000&quot; wsp:rsidRDefault=&quot;00BE62AF&quot; wsp:rsidP=&quot;00BE62AF&quot;&gt;&lt;m:oMathPara&gt;&lt;m:oMath&gt;&lt;m:r&gt;&lt;w:rPr&gt;&lt;w:rFonts w:ascii=&quot;Cambria Math&quot; w:h-ansi=&quot;Cambria Math&quot;/&gt;&lt;wx:font wx:val=&quot;Cambria Math&quot;/&gt;&lt;w:i/&gt;&lt;w:sz w:val=&quot;32&quot;/&gt;&lt;w:sz-cs w:val=&quot;32&quot;/&gt;&lt;/w:rPr&gt;&lt;m:t&gt;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5" o:title="" chromakey="white"/>
          </v:shape>
        </w:pict>
      </w:r>
      <w:r w:rsidRPr="003B0393">
        <w:rPr>
          <w:rFonts w:ascii="Times New Roman" w:hAnsi="Times New Roman"/>
          <w:sz w:val="28"/>
          <w:szCs w:val="28"/>
        </w:rPr>
        <w:t xml:space="preserve"> игры приходиться на самого ребёнка. Возможности игры здесь несравнимо шире.</w:t>
      </w:r>
    </w:p>
    <w:p w:rsidR="00D215FA" w:rsidRPr="003B0393" w:rsidRDefault="00D215FA" w:rsidP="003B03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B0393">
        <w:rPr>
          <w:rFonts w:ascii="Times New Roman" w:hAnsi="Times New Roman"/>
          <w:sz w:val="28"/>
          <w:szCs w:val="28"/>
        </w:rPr>
        <w:t>Именно поэтому прекрасной игрушкой может стать большая картонная коробка, в которую можно забраться. Она может стать и кораблём, и ракетой, и крепостью. Такая игрушка стимулирует воображение и фантазию. Её можно использовать такой, какая она есть. А можно прорезать в ней дырки-иллюминаторы, разрисовать цветными карандашами или красками.</w:t>
      </w:r>
    </w:p>
    <w:p w:rsidR="00D215FA" w:rsidRPr="003B0393" w:rsidRDefault="00D215FA" w:rsidP="003B03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B0393">
        <w:rPr>
          <w:rFonts w:ascii="Times New Roman" w:hAnsi="Times New Roman"/>
          <w:sz w:val="28"/>
          <w:szCs w:val="28"/>
        </w:rPr>
        <w:t>Если вы решили купить сыну игрушечный грузовик, самосвал, кран или трактор, то надо рассказать ему как можно больше об этих машинах, чтобы дать пищу для развития детской фантазии в игре.</w:t>
      </w:r>
    </w:p>
    <w:p w:rsidR="00D215FA" w:rsidRPr="003B0393" w:rsidRDefault="00D215FA" w:rsidP="003B03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B0393">
        <w:rPr>
          <w:rFonts w:ascii="Times New Roman" w:hAnsi="Times New Roman"/>
          <w:sz w:val="28"/>
          <w:szCs w:val="28"/>
        </w:rPr>
        <w:t>Ребёнку надо не просто дать игрушку, а назвать её (причём правильно, не на сюсюкающем «детском» языке), Объяснить, как с ней нужно обращаться, поиграть вместе с ним, показав разные варианты игры.</w:t>
      </w:r>
    </w:p>
    <w:p w:rsidR="00D215FA" w:rsidRPr="003B0393" w:rsidRDefault="00D215FA" w:rsidP="003B03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B0393">
        <w:rPr>
          <w:rFonts w:ascii="Times New Roman" w:hAnsi="Times New Roman"/>
          <w:sz w:val="28"/>
          <w:szCs w:val="28"/>
        </w:rPr>
        <w:t>Например, устройте для кукол комнату, пригласите все игрушки на день рождения.</w:t>
      </w:r>
    </w:p>
    <w:p w:rsidR="00D215FA" w:rsidRPr="003B0393" w:rsidRDefault="00D215FA" w:rsidP="003B03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B0393">
        <w:rPr>
          <w:rFonts w:ascii="Times New Roman" w:hAnsi="Times New Roman"/>
          <w:sz w:val="28"/>
          <w:szCs w:val="28"/>
        </w:rPr>
        <w:t xml:space="preserve">В младшем возрасте определяется характер, интересы и склонности ребёнка. Один любит возиться с машинами, другой – что-то мастерит из кубиков и просит купить ему </w:t>
      </w:r>
      <w:proofErr w:type="gramStart"/>
      <w:r w:rsidRPr="003B0393">
        <w:rPr>
          <w:rFonts w:ascii="Times New Roman" w:hAnsi="Times New Roman"/>
          <w:sz w:val="28"/>
          <w:szCs w:val="28"/>
        </w:rPr>
        <w:t>побольше</w:t>
      </w:r>
      <w:proofErr w:type="gramEnd"/>
      <w:r w:rsidRPr="003B0393">
        <w:rPr>
          <w:rFonts w:ascii="Times New Roman" w:hAnsi="Times New Roman"/>
          <w:sz w:val="28"/>
          <w:szCs w:val="28"/>
        </w:rPr>
        <w:t xml:space="preserve"> строительного материала – не препятствуйте целенаправленному увлечению, купите. Третий – даром что мальчик – играет с куклами, не стыдите его за это. А четвёртому интереснее играть с домашней утварью: кастрюлей, крышкой – пусть играет, следите только, чтобы опасные предметы были ему недоступны.</w:t>
      </w:r>
    </w:p>
    <w:p w:rsidR="00D215FA" w:rsidRPr="003B0393" w:rsidRDefault="00D215FA" w:rsidP="003B03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B0393">
        <w:rPr>
          <w:rFonts w:ascii="Times New Roman" w:hAnsi="Times New Roman"/>
          <w:sz w:val="28"/>
          <w:szCs w:val="28"/>
        </w:rPr>
        <w:t xml:space="preserve">Важно также, чтобы интерес ребёнка к игрушке не угасал, чтобы он подольше «исследовал» её, находил в ней новые достоинства. Этому, несомненно, мешает то, что ему на глаза попадает одновременно слишком много игрушек. </w:t>
      </w:r>
    </w:p>
    <w:p w:rsidR="00D215FA" w:rsidRPr="003B0393" w:rsidRDefault="00D215FA" w:rsidP="003B03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B0393">
        <w:rPr>
          <w:rFonts w:ascii="Times New Roman" w:hAnsi="Times New Roman"/>
          <w:sz w:val="28"/>
          <w:szCs w:val="28"/>
        </w:rPr>
        <w:t>Немного поиграл с одной, внимание привлекла другая. В результате получается, что, не исчерпав своих возможностей, игрушки приедаются малышу. Поэтому часть игрушек убирайте, меняйте их время от времени.</w:t>
      </w:r>
    </w:p>
    <w:p w:rsidR="00AC42D8" w:rsidRPr="003B0393" w:rsidRDefault="00D215FA" w:rsidP="003B03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B0393">
        <w:rPr>
          <w:rFonts w:ascii="Times New Roman" w:hAnsi="Times New Roman"/>
          <w:sz w:val="28"/>
          <w:szCs w:val="28"/>
        </w:rPr>
        <w:t>Большое воспитательное значение имеют игрушки-самоделки. Хорошо, когда ребята  любят что-то мастерить из глины, картона, дерева, бумаги. Надо с большим уважением относиться к тому, что дети сделали своими руками, не считая это хламом, который можно выбросить, измять, сломать.</w:t>
      </w:r>
    </w:p>
    <w:sectPr w:rsidR="00AC42D8" w:rsidRPr="003B0393" w:rsidSect="003B039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645DE"/>
    <w:multiLevelType w:val="hybridMultilevel"/>
    <w:tmpl w:val="6AB03B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15FA"/>
    <w:rsid w:val="0005654F"/>
    <w:rsid w:val="002B7008"/>
    <w:rsid w:val="003B0393"/>
    <w:rsid w:val="004958AA"/>
    <w:rsid w:val="00AC42D8"/>
    <w:rsid w:val="00B45210"/>
    <w:rsid w:val="00D21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F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5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2014-10-17T07:41:00Z</dcterms:created>
  <dcterms:modified xsi:type="dcterms:W3CDTF">2014-10-23T04:29:00Z</dcterms:modified>
</cp:coreProperties>
</file>